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40D">
      <w:pPr>
        <w:pStyle w:val="Heading2"/>
        <w:spacing w:before="0" w:after="0"/>
        <w:ind w:firstLine="3402"/>
        <w:rPr>
          <w:rFonts w:ascii="Arial" w:hAnsi="Arial" w:cs="Arial"/>
          <w:sz w:val="24"/>
          <w:szCs w:val="24"/>
        </w:rPr>
      </w:pPr>
    </w:p>
    <w:p w:rsidR="00AC7DCC">
      <w:pPr>
        <w:pStyle w:val="Heading2"/>
        <w:spacing w:before="0" w:after="0"/>
        <w:ind w:firstLine="34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MENSAGEM </w:t>
      </w:r>
      <w:r>
        <w:rPr>
          <w:rFonts w:ascii="Arial" w:hAnsi="Arial" w:cs="Arial"/>
          <w:sz w:val="24"/>
          <w:szCs w:val="24"/>
        </w:rPr>
        <w:t>N.º</w:t>
      </w:r>
      <w:r>
        <w:rPr>
          <w:rFonts w:ascii="Arial" w:hAnsi="Arial" w:cs="Arial"/>
          <w:sz w:val="24"/>
          <w:szCs w:val="24"/>
        </w:rPr>
        <w:t xml:space="preserve"> </w:t>
      </w:r>
      <w:r w:rsidR="00412DB8">
        <w:rPr>
          <w:rFonts w:ascii="Arial" w:hAnsi="Arial" w:cs="Arial"/>
          <w:sz w:val="24"/>
          <w:szCs w:val="24"/>
        </w:rPr>
        <w:t>04</w:t>
      </w:r>
      <w:r w:rsidR="00E151CE">
        <w:rPr>
          <w:rFonts w:ascii="Arial" w:hAnsi="Arial" w:cs="Arial"/>
          <w:sz w:val="24"/>
          <w:szCs w:val="24"/>
        </w:rPr>
        <w:t>/</w:t>
      </w:r>
      <w:r w:rsidR="00424187">
        <w:rPr>
          <w:rFonts w:ascii="Arial" w:hAnsi="Arial" w:cs="Arial"/>
          <w:sz w:val="24"/>
          <w:szCs w:val="24"/>
        </w:rPr>
        <w:t>2025</w:t>
      </w:r>
    </w:p>
    <w:p w:rsidR="00AC7DCC" w:rsidP="0058685F">
      <w:pPr>
        <w:pStyle w:val="Heading2"/>
        <w:spacing w:before="0" w:after="0"/>
        <w:ind w:firstLine="34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424187">
        <w:rPr>
          <w:rFonts w:ascii="Arial" w:hAnsi="Arial" w:cs="Arial"/>
          <w:sz w:val="24"/>
          <w:szCs w:val="24"/>
        </w:rPr>
        <w:t>10 de janeiro de 2025</w:t>
      </w:r>
    </w:p>
    <w:p w:rsidR="00C87239" w:rsidP="00DC665D">
      <w:pPr>
        <w:spacing w:after="240"/>
        <w:rPr>
          <w:rFonts w:ascii="Arial" w:hAnsi="Arial" w:cs="Arial"/>
          <w:sz w:val="24"/>
          <w:szCs w:val="24"/>
        </w:rPr>
      </w:pPr>
    </w:p>
    <w:p w:rsidR="00424187" w:rsidRPr="00424187" w:rsidP="00DC665D">
      <w:pPr>
        <w:spacing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424187">
        <w:rPr>
          <w:rFonts w:ascii="Arial" w:hAnsi="Arial" w:cs="Arial"/>
          <w:sz w:val="22"/>
          <w:szCs w:val="22"/>
        </w:rPr>
        <w:t>Ex</w:t>
      </w:r>
      <w:r w:rsidR="00DC665D">
        <w:rPr>
          <w:rFonts w:ascii="Arial" w:hAnsi="Arial" w:cs="Arial"/>
          <w:sz w:val="22"/>
          <w:szCs w:val="22"/>
        </w:rPr>
        <w:t>celentíssimo Senhor Presidente,</w:t>
      </w:r>
    </w:p>
    <w:p w:rsidR="00412DB8" w:rsidRPr="00412DB8" w:rsidP="00412DB8">
      <w:pPr>
        <w:spacing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412DB8">
        <w:rPr>
          <w:rFonts w:ascii="Arial" w:hAnsi="Arial" w:cs="Arial"/>
          <w:sz w:val="22"/>
          <w:szCs w:val="22"/>
        </w:rPr>
        <w:t>Tenho a honra de encaminhar à apreciação de Vossa Excelência e desta Nobre Câmara Municipal a presente propositura, que reajusta em 15% (quinze por cento) os valores dos vencimentos-base dos cargos de Diretor de Escola de Educação Básica e Vice-Diretor de Escola de Educação Básica.</w:t>
      </w:r>
    </w:p>
    <w:p w:rsidR="00412DB8" w:rsidRPr="00412DB8" w:rsidP="00412DB8">
      <w:pPr>
        <w:spacing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412DB8">
        <w:rPr>
          <w:rFonts w:ascii="Arial" w:hAnsi="Arial" w:cs="Arial"/>
          <w:sz w:val="22"/>
          <w:szCs w:val="22"/>
        </w:rPr>
        <w:t>Considerando a importância do papel desempenhado pelos diretores escolares na gestão educacional e administrativa das unidades de ensino do Município, faz-se necessária a revisão e o reajuste do salário-base destes profissionais.</w:t>
      </w:r>
    </w:p>
    <w:p w:rsidR="00412DB8" w:rsidRPr="00412DB8" w:rsidP="00412DB8">
      <w:pPr>
        <w:spacing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412DB8">
        <w:rPr>
          <w:rFonts w:ascii="Arial" w:hAnsi="Arial" w:cs="Arial"/>
          <w:sz w:val="22"/>
          <w:szCs w:val="22"/>
        </w:rPr>
        <w:t>Além disso, o reajuste salarial visa a valorização profissional e a manutenção de um quadro gestor qualificado, contribuindo para a melhoria contínua da qualidade da educação oferecida à população, buscando incentivar a permanência e atração de novos profissionais de excelência, refletindo o merecido reconhecimento pelo desempenho e dedicação no exercício de suas funções.</w:t>
      </w:r>
    </w:p>
    <w:p w:rsidR="00424187" w:rsidRPr="00412DB8" w:rsidP="00412DB8">
      <w:pPr>
        <w:spacing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412DB8">
        <w:rPr>
          <w:rFonts w:ascii="Arial" w:hAnsi="Arial" w:cs="Arial"/>
          <w:sz w:val="22"/>
          <w:szCs w:val="22"/>
        </w:rPr>
        <w:t xml:space="preserve">Ante todo o exposto, convido os nobres Vereadores a apoiar este Projeto. Ao ensejo, reitero a Vossa Excelência e demais membros desta Augusta Casa meus votos de elevada estima e distinta consideração, </w:t>
      </w:r>
      <w:r w:rsidRPr="00412DB8">
        <w:rPr>
          <w:rFonts w:ascii="Arial" w:hAnsi="Arial" w:cs="Arial"/>
          <w:b/>
          <w:sz w:val="22"/>
          <w:szCs w:val="22"/>
        </w:rPr>
        <w:t>requerendo para este projeto de lei os benefícios da tramitação sob regime de urgência</w:t>
      </w:r>
      <w:r w:rsidRPr="00412DB8">
        <w:rPr>
          <w:rFonts w:ascii="Arial" w:hAnsi="Arial" w:cs="Arial"/>
          <w:sz w:val="22"/>
          <w:szCs w:val="22"/>
        </w:rPr>
        <w:t>, nos termos do art. 191, inciso II e art. 195, do Regimento Interno dessa Augusta Casa de Leis.</w:t>
      </w:r>
    </w:p>
    <w:p w:rsidR="00DC665D" w:rsidRPr="0058685F" w:rsidP="00DC665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AC7DCC" w:rsidRPr="0058685F" w:rsidP="005C3462">
      <w:pPr>
        <w:pStyle w:val="BodyTextIndent"/>
        <w:ind w:left="142" w:right="113" w:firstLine="0"/>
        <w:jc w:val="center"/>
        <w:rPr>
          <w:rFonts w:ascii="Arial" w:hAnsi="Arial" w:cs="Arial"/>
          <w:b/>
          <w:sz w:val="22"/>
          <w:szCs w:val="22"/>
        </w:rPr>
      </w:pPr>
      <w:r w:rsidRPr="0058685F">
        <w:rPr>
          <w:rFonts w:ascii="Arial" w:hAnsi="Arial" w:cs="Arial"/>
          <w:b/>
          <w:sz w:val="22"/>
          <w:szCs w:val="22"/>
        </w:rPr>
        <w:t>MARCOS AUGUSTO ISSA HENRIQUES DE ARAÚJO</w:t>
      </w:r>
    </w:p>
    <w:p w:rsidR="00060A8A" w:rsidP="005C3462">
      <w:pPr>
        <w:pStyle w:val="BodyTextIndent"/>
        <w:ind w:left="142" w:right="113" w:firstLine="0"/>
        <w:jc w:val="center"/>
        <w:rPr>
          <w:rFonts w:ascii="Arial" w:hAnsi="Arial" w:cs="Arial"/>
          <w:b/>
          <w:sz w:val="22"/>
          <w:szCs w:val="22"/>
        </w:rPr>
      </w:pPr>
      <w:r w:rsidRPr="0058685F">
        <w:rPr>
          <w:rFonts w:ascii="Arial" w:hAnsi="Arial" w:cs="Arial"/>
          <w:b/>
          <w:sz w:val="22"/>
          <w:szCs w:val="22"/>
        </w:rPr>
        <w:t>PREFEITO</w:t>
      </w:r>
    </w:p>
    <w:p w:rsidR="00E151CE" w:rsidP="005C3462">
      <w:pPr>
        <w:pStyle w:val="BodyTextIndent"/>
        <w:ind w:left="142" w:right="113" w:firstLine="0"/>
        <w:jc w:val="center"/>
        <w:rPr>
          <w:rFonts w:ascii="Arial" w:hAnsi="Arial" w:cs="Arial"/>
          <w:b/>
          <w:sz w:val="22"/>
          <w:szCs w:val="22"/>
        </w:rPr>
      </w:pPr>
    </w:p>
    <w:p w:rsidR="00060A8A" w:rsidP="00DC665D">
      <w:pPr>
        <w:pStyle w:val="BodyTextIndent"/>
        <w:ind w:left="0" w:right="113" w:firstLine="0"/>
        <w:rPr>
          <w:rFonts w:ascii="Arial" w:hAnsi="Arial" w:cs="Arial"/>
          <w:b/>
          <w:sz w:val="22"/>
          <w:szCs w:val="22"/>
        </w:rPr>
      </w:pPr>
    </w:p>
    <w:p w:rsidR="00060A8A" w:rsidP="005C3462">
      <w:pPr>
        <w:pStyle w:val="BodyTextIndent"/>
        <w:ind w:left="142" w:right="113" w:firstLine="0"/>
        <w:jc w:val="center"/>
        <w:rPr>
          <w:rFonts w:ascii="Arial" w:hAnsi="Arial" w:cs="Arial"/>
          <w:b/>
          <w:sz w:val="22"/>
          <w:szCs w:val="22"/>
        </w:rPr>
      </w:pPr>
    </w:p>
    <w:p w:rsidR="00060A8A" w:rsidP="005C3462">
      <w:pPr>
        <w:pStyle w:val="BodyTextIndent"/>
        <w:ind w:left="142" w:right="113" w:firstLine="0"/>
        <w:jc w:val="center"/>
        <w:rPr>
          <w:rFonts w:ascii="Arial" w:hAnsi="Arial" w:cs="Arial"/>
          <w:b/>
          <w:sz w:val="22"/>
          <w:szCs w:val="22"/>
        </w:rPr>
      </w:pPr>
    </w:p>
    <w:p w:rsidR="00B82421" w:rsidRPr="0058685F" w:rsidP="00DC665D">
      <w:pPr>
        <w:pStyle w:val="BodyTextIndent"/>
        <w:ind w:left="0" w:right="113" w:firstLine="0"/>
        <w:rPr>
          <w:rFonts w:ascii="Arial" w:hAnsi="Arial" w:cs="Arial"/>
          <w:b/>
          <w:sz w:val="22"/>
          <w:szCs w:val="22"/>
        </w:rPr>
      </w:pPr>
    </w:p>
    <w:p w:rsidR="00AC7DCC" w:rsidRPr="0058685F" w:rsidP="005C3462">
      <w:pPr>
        <w:ind w:right="142"/>
        <w:jc w:val="both"/>
        <w:rPr>
          <w:rFonts w:ascii="Arial" w:hAnsi="Arial" w:cs="Arial"/>
          <w:sz w:val="22"/>
          <w:szCs w:val="22"/>
        </w:rPr>
      </w:pPr>
    </w:p>
    <w:p w:rsidR="00DC665D" w:rsidRPr="00DC665D" w:rsidP="00DC665D">
      <w:pPr>
        <w:ind w:right="113"/>
        <w:rPr>
          <w:rFonts w:ascii="Arial" w:hAnsi="Arial" w:cs="Arial"/>
          <w:b/>
          <w:sz w:val="22"/>
          <w:szCs w:val="22"/>
        </w:rPr>
      </w:pPr>
      <w:r w:rsidRPr="00DC665D">
        <w:rPr>
          <w:rFonts w:ascii="Arial" w:hAnsi="Arial" w:cs="Arial"/>
          <w:b/>
          <w:sz w:val="22"/>
          <w:szCs w:val="22"/>
        </w:rPr>
        <w:t>Ao Excelentíssimo Senhor</w:t>
      </w:r>
    </w:p>
    <w:p w:rsidR="00DC665D" w:rsidRPr="00DC665D" w:rsidP="00DC665D">
      <w:pPr>
        <w:ind w:right="113"/>
        <w:rPr>
          <w:rFonts w:ascii="Arial" w:hAnsi="Arial" w:cs="Arial"/>
          <w:b/>
          <w:sz w:val="22"/>
          <w:szCs w:val="22"/>
        </w:rPr>
      </w:pPr>
      <w:r w:rsidRPr="00DC665D">
        <w:rPr>
          <w:rFonts w:ascii="Arial" w:hAnsi="Arial" w:cs="Arial"/>
          <w:b/>
          <w:sz w:val="22"/>
          <w:szCs w:val="22"/>
        </w:rPr>
        <w:t>JULIO ANTONIO MARIANO</w:t>
      </w:r>
    </w:p>
    <w:p w:rsidR="00DC665D" w:rsidRPr="00DC665D" w:rsidP="00DC665D">
      <w:pPr>
        <w:ind w:right="113"/>
        <w:rPr>
          <w:rFonts w:ascii="Arial" w:hAnsi="Arial" w:cs="Arial"/>
          <w:b/>
          <w:sz w:val="22"/>
          <w:szCs w:val="22"/>
        </w:rPr>
      </w:pPr>
      <w:r w:rsidRPr="00DC665D">
        <w:rPr>
          <w:rFonts w:ascii="Arial" w:hAnsi="Arial" w:cs="Arial"/>
          <w:b/>
          <w:sz w:val="22"/>
          <w:szCs w:val="22"/>
        </w:rPr>
        <w:t>DD. Presidente</w:t>
      </w:r>
      <w:r w:rsidRPr="00DC665D">
        <w:rPr>
          <w:rFonts w:ascii="Arial" w:hAnsi="Arial" w:cs="Arial"/>
          <w:b/>
          <w:sz w:val="22"/>
          <w:szCs w:val="22"/>
        </w:rPr>
        <w:t xml:space="preserve"> da Câmara Municipal da</w:t>
      </w:r>
    </w:p>
    <w:p w:rsidR="00EE2AB5" w:rsidP="00DC665D">
      <w:pPr>
        <w:ind w:right="113"/>
        <w:rPr>
          <w:rFonts w:ascii="Arial" w:hAnsi="Arial" w:cs="Arial"/>
          <w:sz w:val="24"/>
          <w:szCs w:val="24"/>
        </w:rPr>
      </w:pPr>
      <w:r w:rsidRPr="00DC665D">
        <w:rPr>
          <w:rFonts w:ascii="Arial" w:hAnsi="Arial" w:cs="Arial"/>
          <w:b/>
          <w:sz w:val="22"/>
          <w:szCs w:val="22"/>
        </w:rPr>
        <w:t xml:space="preserve">Estância Turística de São Roque/SP </w:t>
      </w:r>
      <w:r w:rsidR="003C7B99">
        <w:rPr>
          <w:rFonts w:ascii="Arial" w:hAnsi="Arial" w:cs="Arial"/>
          <w:sz w:val="24"/>
          <w:szCs w:val="24"/>
        </w:rPr>
        <w:br w:type="page"/>
      </w:r>
    </w:p>
    <w:p w:rsidR="00AC7DCC">
      <w:pPr>
        <w:ind w:right="113" w:firstLine="3119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PROJETO DE LEI </w:t>
      </w:r>
      <w:r>
        <w:rPr>
          <w:rFonts w:ascii="Arial" w:hAnsi="Arial" w:cs="Arial"/>
          <w:b/>
          <w:snapToGrid w:val="0"/>
          <w:sz w:val="24"/>
          <w:szCs w:val="24"/>
        </w:rPr>
        <w:t>N.º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412DB8">
        <w:rPr>
          <w:rFonts w:ascii="Arial" w:hAnsi="Arial" w:cs="Arial"/>
          <w:b/>
          <w:snapToGrid w:val="0"/>
          <w:sz w:val="24"/>
          <w:szCs w:val="24"/>
        </w:rPr>
        <w:t>02</w:t>
      </w:r>
      <w:r w:rsidR="00424187">
        <w:rPr>
          <w:rFonts w:ascii="Arial" w:hAnsi="Arial" w:cs="Arial"/>
          <w:b/>
          <w:snapToGrid w:val="0"/>
          <w:sz w:val="24"/>
          <w:szCs w:val="24"/>
        </w:rPr>
        <w:t>/2025</w:t>
      </w:r>
    </w:p>
    <w:p w:rsidR="00AC7DCC" w:rsidP="001352D0">
      <w:pPr>
        <w:spacing w:after="480"/>
        <w:ind w:right="113" w:firstLine="3119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De </w:t>
      </w:r>
      <w:r w:rsidR="00424187">
        <w:rPr>
          <w:rFonts w:ascii="Arial" w:hAnsi="Arial" w:cs="Arial"/>
          <w:b/>
          <w:snapToGrid w:val="0"/>
          <w:sz w:val="24"/>
          <w:szCs w:val="24"/>
        </w:rPr>
        <w:t>10 de janeiro de 2025.</w:t>
      </w:r>
    </w:p>
    <w:p w:rsidR="00274AAB" w:rsidP="001352D0">
      <w:pPr>
        <w:widowControl w:val="0"/>
        <w:spacing w:after="480" w:line="276" w:lineRule="auto"/>
        <w:ind w:left="3119"/>
        <w:jc w:val="both"/>
        <w:rPr>
          <w:rFonts w:ascii="Arial" w:hAnsi="Arial" w:cs="Arial"/>
          <w:b/>
          <w:sz w:val="24"/>
          <w:szCs w:val="24"/>
        </w:rPr>
      </w:pPr>
      <w:r w:rsidRPr="00412DB8">
        <w:rPr>
          <w:rFonts w:ascii="Arial" w:hAnsi="Arial" w:cs="Arial"/>
          <w:b/>
          <w:sz w:val="24"/>
          <w:szCs w:val="24"/>
        </w:rPr>
        <w:t>Dispõe sobre o reajuste dos vencimentos dos Diretores de Escolas de Educação Básica e Vice-Diretore</w:t>
      </w:r>
      <w:r>
        <w:rPr>
          <w:rFonts w:ascii="Arial" w:hAnsi="Arial" w:cs="Arial"/>
          <w:b/>
          <w:sz w:val="24"/>
          <w:szCs w:val="24"/>
        </w:rPr>
        <w:t>s de Escolas de Educação Básica</w:t>
      </w:r>
      <w:r>
        <w:rPr>
          <w:rFonts w:ascii="Arial" w:hAnsi="Arial" w:cs="Arial"/>
          <w:b/>
          <w:sz w:val="24"/>
          <w:szCs w:val="24"/>
        </w:rPr>
        <w:t>.</w:t>
      </w:r>
    </w:p>
    <w:p w:rsidR="00AC7DCC" w:rsidP="001352D0">
      <w:pPr>
        <w:widowControl w:val="0"/>
        <w:spacing w:after="480" w:line="276" w:lineRule="auto"/>
        <w:ind w:left="3119"/>
        <w:jc w:val="both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 da Estância Turística de São Roque, no uso de suas atribuições legais,</w:t>
      </w:r>
    </w:p>
    <w:p w:rsidR="00AC7DCC" w:rsidP="001352D0">
      <w:pPr>
        <w:pStyle w:val="BodyText"/>
        <w:spacing w:after="480" w:line="276" w:lineRule="auto"/>
        <w:ind w:left="3119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Faço saber que a Câmara Municipal da Estância Turística de São Roque decreta e eu promulgo a seguinte Lei:</w:t>
      </w:r>
    </w:p>
    <w:p w:rsidR="00412DB8" w:rsidRPr="00412DB8" w:rsidP="00412DB8">
      <w:pPr>
        <w:spacing w:after="200" w:line="276" w:lineRule="auto"/>
        <w:ind w:left="-3" w:firstLine="3120" w:leftChars="-1" w:firstLineChars="1300"/>
        <w:jc w:val="both"/>
        <w:textDirection w:val="btLr"/>
        <w:rPr>
          <w:rFonts w:ascii="Arial" w:hAnsi="Arial" w:cs="Arial"/>
          <w:sz w:val="24"/>
          <w:szCs w:val="24"/>
        </w:rPr>
      </w:pPr>
      <w:r w:rsidRPr="00412DB8">
        <w:rPr>
          <w:rFonts w:ascii="Arial" w:hAnsi="Arial" w:cs="Arial"/>
          <w:sz w:val="24"/>
          <w:szCs w:val="24"/>
        </w:rPr>
        <w:t>Art. 1º Ficam reajustados em 15% (quinze por cento) os valores dos vencimentos-base dos cargos de Diretor de Escola de Educação Básica e Vice-Diretor de Escola de Educação Básica.</w:t>
      </w:r>
    </w:p>
    <w:p w:rsidR="00412DB8" w:rsidRPr="00412DB8" w:rsidP="00412DB8">
      <w:pPr>
        <w:spacing w:after="200" w:line="276" w:lineRule="auto"/>
        <w:ind w:left="-3" w:firstLine="3120" w:leftChars="-1" w:firstLineChars="1300"/>
        <w:jc w:val="both"/>
        <w:textDirection w:val="btLr"/>
        <w:rPr>
          <w:rFonts w:ascii="Arial" w:hAnsi="Arial" w:cs="Arial"/>
          <w:sz w:val="24"/>
          <w:szCs w:val="24"/>
        </w:rPr>
      </w:pPr>
      <w:r w:rsidRPr="00412DB8">
        <w:rPr>
          <w:rFonts w:ascii="Arial" w:hAnsi="Arial" w:cs="Arial"/>
          <w:sz w:val="24"/>
          <w:szCs w:val="24"/>
        </w:rPr>
        <w:t>Art. 2º As despesas decorrentes da aplicação desta Lei correrão por conta das dotações próprias orçamentárias, suplementadas se necessário.</w:t>
      </w:r>
    </w:p>
    <w:p w:rsidR="00412DB8" w:rsidP="00412DB8">
      <w:pPr>
        <w:spacing w:after="200" w:line="276" w:lineRule="auto"/>
        <w:ind w:left="-3" w:firstLine="3120" w:leftChars="-1" w:firstLineChars="1300"/>
        <w:jc w:val="both"/>
        <w:textDirection w:val="btLr"/>
        <w:rPr>
          <w:rFonts w:ascii="Arial" w:hAnsi="Arial" w:cs="Arial"/>
          <w:sz w:val="24"/>
          <w:szCs w:val="24"/>
        </w:rPr>
      </w:pPr>
      <w:r w:rsidRPr="00412DB8">
        <w:rPr>
          <w:rFonts w:ascii="Arial" w:hAnsi="Arial" w:cs="Arial"/>
          <w:sz w:val="24"/>
          <w:szCs w:val="24"/>
        </w:rPr>
        <w:t>Art. 3º Esta Lei entrará em vigor na data de sua publicação</w:t>
      </w:r>
      <w:r>
        <w:rPr>
          <w:rFonts w:ascii="Arial" w:hAnsi="Arial" w:cs="Arial"/>
          <w:sz w:val="24"/>
          <w:szCs w:val="24"/>
        </w:rPr>
        <w:t>.</w:t>
      </w:r>
    </w:p>
    <w:p w:rsidR="00412DB8" w:rsidP="00412DB8">
      <w:pPr>
        <w:spacing w:after="200" w:line="276" w:lineRule="auto"/>
        <w:ind w:left="-3" w:firstLine="3120" w:leftChars="-1" w:firstLineChars="1300"/>
        <w:jc w:val="both"/>
        <w:textDirection w:val="btLr"/>
        <w:rPr>
          <w:rFonts w:ascii="Arial" w:hAnsi="Arial" w:cs="Arial"/>
          <w:sz w:val="24"/>
          <w:szCs w:val="24"/>
        </w:rPr>
      </w:pPr>
    </w:p>
    <w:p w:rsidR="003A6268" w:rsidP="00412DB8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PREFEITURA DA ESTÂNCIA TURÍSTICA DE SÃO ROQUE, </w:t>
      </w:r>
      <w:r w:rsidR="00CC00BB">
        <w:rPr>
          <w:rFonts w:ascii="Arial" w:hAnsi="Arial" w:cs="Arial"/>
          <w:b/>
          <w:snapToGrid w:val="0"/>
          <w:sz w:val="24"/>
          <w:szCs w:val="24"/>
        </w:rPr>
        <w:t>10/01/2025</w:t>
      </w:r>
      <w:bookmarkStart w:id="0" w:name="_GoBack"/>
      <w:bookmarkEnd w:id="0"/>
    </w:p>
    <w:p w:rsidR="00AC7DCC" w:rsidP="003B4ABE">
      <w:pPr>
        <w:widowControl w:val="0"/>
        <w:tabs>
          <w:tab w:val="left" w:pos="3686"/>
        </w:tabs>
        <w:ind w:right="708"/>
        <w:rPr>
          <w:rFonts w:ascii="Arial" w:hAnsi="Arial" w:cs="Arial"/>
          <w:b/>
          <w:snapToGrid w:val="0"/>
          <w:sz w:val="24"/>
          <w:szCs w:val="24"/>
        </w:rPr>
      </w:pPr>
    </w:p>
    <w:p w:rsidR="0014307B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14307B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AC7DCC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AC7DCC">
      <w:pPr>
        <w:widowControl w:val="0"/>
        <w:tabs>
          <w:tab w:val="left" w:pos="3686"/>
        </w:tabs>
        <w:ind w:left="709" w:right="708"/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MARCOS AUGUSTO ISSA HENRIQUES DE ARAÚJO</w:t>
      </w:r>
    </w:p>
    <w:p w:rsidR="00FF70B4">
      <w:pPr>
        <w:widowControl w:val="0"/>
        <w:tabs>
          <w:tab w:val="left" w:pos="3686"/>
        </w:tabs>
        <w:jc w:val="center"/>
        <w:rPr>
          <w:rFonts w:ascii="Arial" w:hAnsi="Arial" w:cs="Arial"/>
          <w:b/>
          <w:sz w:val="24"/>
          <w:szCs w:val="24"/>
        </w:rPr>
      </w:pPr>
      <w:r w:rsidRPr="004504EE">
        <w:rPr>
          <w:rFonts w:ascii="Arial" w:hAnsi="Arial" w:cs="Arial"/>
          <w:b/>
          <w:snapToGrid w:val="0"/>
          <w:sz w:val="24"/>
          <w:szCs w:val="24"/>
        </w:rPr>
        <w:t xml:space="preserve">PREFEITO </w:t>
      </w:r>
    </w:p>
    <w:sectPr w:rsidSect="00E91ECD">
      <w:headerReference w:type="default" r:id="rId5"/>
      <w:pgSz w:w="11907" w:h="16840"/>
      <w:pgMar w:top="1560" w:right="1134" w:bottom="993" w:left="1701" w:header="0" w:footer="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7DCC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709295</wp:posOffset>
              </wp:positionH>
              <wp:positionV relativeFrom="paragraph">
                <wp:posOffset>10160</wp:posOffset>
              </wp:positionV>
              <wp:extent cx="4683125" cy="981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8312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7DCC">
                          <w:pPr>
                            <w:suppressAutoHyphens/>
                            <w:spacing w:line="1" w:lineRule="atLeast"/>
                            <w:ind w:left="0" w:hanging="3" w:leftChars="-1" w:hangingChars="1"/>
                            <w:textAlignment w:val="top"/>
                            <w:outlineLvl w:val="0"/>
                            <w:rPr>
                              <w:rFonts w:ascii="MS Sans Serif" w:hAnsi="MS Sans Serif"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  <w:t>PREFEITURA  DA</w:t>
                          </w:r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  <w:t xml:space="preserve">  ESTÂNCIA </w:t>
                          </w:r>
                        </w:p>
                        <w:p w:rsidR="00AC7DCC">
                          <w:pPr>
                            <w:suppressAutoHyphens/>
                            <w:spacing w:line="1" w:lineRule="atLeast"/>
                            <w:ind w:left="0" w:hanging="3" w:leftChars="-1" w:hangingChars="1"/>
                            <w:textAlignment w:val="top"/>
                            <w:outlineLvl w:val="0"/>
                            <w:rPr>
                              <w:rFonts w:ascii="Garamond" w:hAnsi="Garamond"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</w:pPr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  <w:t>TURÍSTICA  DE</w:t>
                          </w:r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  <w:t xml:space="preserve">  SÃO  ROQUE</w:t>
                          </w:r>
                        </w:p>
                        <w:p w:rsidR="00AC7DCC">
                          <w:pPr>
                            <w:suppressAutoHyphens/>
                            <w:spacing w:line="1" w:lineRule="atLeast"/>
                            <w:ind w:left="0" w:hanging="3" w:leftChars="-1" w:hangingChars="1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>
                            <w:rPr>
                              <w:b/>
                              <w:position w:val="-1"/>
                            </w:rPr>
                            <w:t>E S T A D O      D E      S Ã O      P A U L O</w:t>
                          </w:r>
                        </w:p>
                        <w:p w:rsidR="00AC7DCC">
                          <w:pPr>
                            <w:suppressAutoHyphens/>
                            <w:spacing w:line="1" w:lineRule="atLeast"/>
                            <w:ind w:left="-1" w:hanging="2" w:leftChars="-1" w:hangingChars="1"/>
                            <w:jc w:val="center"/>
                            <w:textAlignment w:val="top"/>
                            <w:outlineLvl w:val="0"/>
                            <w:rPr>
                              <w:position w:val="-1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 xml:space="preserve">São Roque – Terra do Vinho </w:t>
                          </w:r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>e  Bonita</w:t>
                          </w:r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 xml:space="preserve"> por Natureza</w:t>
                          </w:r>
                          <w:r>
                            <w:rPr>
                              <w:position w:val="-1"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:rsidR="00AC7DCC">
                          <w:pPr>
                            <w:suppressAutoHyphens/>
                            <w:spacing w:line="1" w:lineRule="atLeast"/>
                            <w:ind w:left="0" w:hanging="3" w:leftChars="-1" w:hangingChars="1"/>
                            <w:jc w:val="cente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368.75pt;height:77.25pt;margin-top:0.8pt;margin-left:55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<v:path arrowok="t" textboxrect="0,0,21600,21600"/>
              <v:textbox>
                <w:txbxContent>
                  <w:p w:rsidR="00AC7DCC">
                    <w:pPr>
                      <w:suppressAutoHyphens/>
                      <w:spacing w:line="1" w:lineRule="atLeast"/>
                      <w:ind w:left="0" w:hanging="3" w:leftChars="-1" w:hangingChars="1"/>
                      <w:textAlignment w:val="top"/>
                      <w:outlineLvl w:val="0"/>
                      <w:rPr>
                        <w:rFonts w:ascii="MS Sans Serif" w:hAnsi="MS Sans Serif"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</w:pPr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  <w:t>PREFEITURA  DA</w:t>
                    </w:r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  <w:t xml:space="preserve">  ESTÂNCIA </w:t>
                    </w:r>
                  </w:p>
                  <w:p w:rsidR="00AC7DCC">
                    <w:pPr>
                      <w:suppressAutoHyphens/>
                      <w:spacing w:line="1" w:lineRule="atLeast"/>
                      <w:ind w:left="0" w:hanging="3" w:leftChars="-1" w:hangingChars="1"/>
                      <w:textAlignment w:val="top"/>
                      <w:outlineLvl w:val="0"/>
                      <w:rPr>
                        <w:rFonts w:ascii="Garamond" w:hAnsi="Garamond"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</w:pPr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  <w:t>TURÍSTICA  DE</w:t>
                    </w:r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  <w:t xml:space="preserve">  SÃO  ROQUE</w:t>
                    </w:r>
                  </w:p>
                  <w:p w:rsidR="00AC7DCC">
                    <w:pPr>
                      <w:suppressAutoHyphens/>
                      <w:spacing w:line="1" w:lineRule="atLeast"/>
                      <w:ind w:left="0" w:hanging="3" w:leftChars="-1" w:hangingChars="1"/>
                      <w:textAlignment w:val="top"/>
                      <w:outlineLvl w:val="0"/>
                      <w:rPr>
                        <w:position w:val="-1"/>
                      </w:rPr>
                    </w:pPr>
                    <w:r>
                      <w:rPr>
                        <w:b/>
                        <w:position w:val="-1"/>
                      </w:rPr>
                      <w:t>E S T A D O      D E      S Ã O      P A U L O</w:t>
                    </w:r>
                  </w:p>
                  <w:p w:rsidR="00AC7DCC">
                    <w:pPr>
                      <w:suppressAutoHyphens/>
                      <w:spacing w:line="1" w:lineRule="atLeast"/>
                      <w:ind w:left="-1" w:hanging="2" w:leftChars="-1" w:hangingChars="1"/>
                      <w:jc w:val="center"/>
                      <w:textAlignment w:val="top"/>
                      <w:outlineLvl w:val="0"/>
                      <w:rPr>
                        <w:position w:val="-1"/>
                        <w:sz w:val="8"/>
                        <w:szCs w:val="8"/>
                      </w:rPr>
                    </w:pPr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 xml:space="preserve">São Roque – Terra do Vinho </w:t>
                    </w:r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>e  Bonita</w:t>
                    </w:r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 xml:space="preserve"> por Natureza</w:t>
                    </w:r>
                    <w:r>
                      <w:rPr>
                        <w:position w:val="-1"/>
                        <w:sz w:val="8"/>
                        <w:szCs w:val="8"/>
                      </w:rPr>
                      <w:t xml:space="preserve">  </w:t>
                    </w:r>
                  </w:p>
                  <w:p w:rsidR="00AC7DCC">
                    <w:pPr>
                      <w:suppressAutoHyphens/>
                      <w:spacing w:line="1" w:lineRule="atLeast"/>
                      <w:ind w:left="0" w:hanging="3" w:leftChars="-1" w:hangingChars="1"/>
                      <w:jc w:val="cente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C7DCC">
    <w:pPr>
      <w:pBdr>
        <w:top w:val="nil"/>
        <w:left w:val="nil"/>
        <w:bottom w:val="nil"/>
        <w:right w:val="nil"/>
        <w:between w:val="nil"/>
      </w:pBdr>
      <w:ind w:left="-284"/>
      <w:rPr>
        <w:color w:val="000000"/>
      </w:rPr>
    </w:pPr>
    <w:bookmarkStart w:id="1" w:name="_30j0zll" w:colFirst="0" w:colLast="0"/>
    <w:bookmarkEnd w:id="1"/>
    <w:r>
      <w:rPr>
        <w:noProof/>
        <w:color w:val="000000"/>
      </w:rPr>
      <w:drawing>
        <wp:inline distT="0" distB="0" distL="114300" distR="114300">
          <wp:extent cx="819785" cy="7905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0949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1978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6E7409"/>
    <w:multiLevelType w:val="hybridMultilevel"/>
    <w:tmpl w:val="849269F8"/>
    <w:lvl w:ilvl="0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1081478B"/>
    <w:multiLevelType w:val="multilevel"/>
    <w:tmpl w:val="E6EC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D6F69"/>
    <w:multiLevelType w:val="multilevel"/>
    <w:tmpl w:val="D4E8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D76A0"/>
    <w:multiLevelType w:val="hybridMultilevel"/>
    <w:tmpl w:val="DCC054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754C3"/>
    <w:multiLevelType w:val="hybridMultilevel"/>
    <w:tmpl w:val="3EEAFDF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05497"/>
    <w:multiLevelType w:val="multilevel"/>
    <w:tmpl w:val="C4E0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44BE0"/>
    <w:multiLevelType w:val="hybridMultilevel"/>
    <w:tmpl w:val="07B4ED1C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0DF2452"/>
    <w:multiLevelType w:val="multilevel"/>
    <w:tmpl w:val="4EE6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24288"/>
    <w:multiLevelType w:val="hybridMultilevel"/>
    <w:tmpl w:val="D324BA6C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713A6"/>
    <w:multiLevelType w:val="hybridMultilevel"/>
    <w:tmpl w:val="1D00F39A"/>
    <w:lvl w:ilvl="0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0">
    <w:nsid w:val="378E12C7"/>
    <w:multiLevelType w:val="hybridMultilevel"/>
    <w:tmpl w:val="3DD8D348"/>
    <w:lvl w:ilvl="0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1">
    <w:nsid w:val="3D5E10E6"/>
    <w:multiLevelType w:val="hybridMultilevel"/>
    <w:tmpl w:val="034CFBCA"/>
    <w:lvl w:ilvl="0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>
    <w:nsid w:val="41A46992"/>
    <w:multiLevelType w:val="hybridMultilevel"/>
    <w:tmpl w:val="B8566A3A"/>
    <w:lvl w:ilvl="0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>
    <w:nsid w:val="428D4D46"/>
    <w:multiLevelType w:val="hybridMultilevel"/>
    <w:tmpl w:val="8292A1D0"/>
    <w:lvl w:ilvl="0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4">
    <w:nsid w:val="46BB279E"/>
    <w:multiLevelType w:val="hybridMultilevel"/>
    <w:tmpl w:val="3B767CFA"/>
    <w:lvl w:ilvl="0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5">
    <w:nsid w:val="484544C3"/>
    <w:multiLevelType w:val="multilevel"/>
    <w:tmpl w:val="42AE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2224D5"/>
    <w:multiLevelType w:val="hybridMultilevel"/>
    <w:tmpl w:val="5DA4C06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1D72A8"/>
    <w:multiLevelType w:val="hybridMultilevel"/>
    <w:tmpl w:val="D95AC9E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35F6C"/>
    <w:multiLevelType w:val="hybridMultilevel"/>
    <w:tmpl w:val="97BA56E6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482" w:hanging="360"/>
      </w:pPr>
    </w:lvl>
    <w:lvl w:ilvl="2" w:tentative="1">
      <w:start w:val="1"/>
      <w:numFmt w:val="lowerRoman"/>
      <w:lvlText w:val="%3."/>
      <w:lvlJc w:val="right"/>
      <w:pPr>
        <w:ind w:left="5202" w:hanging="180"/>
      </w:pPr>
    </w:lvl>
    <w:lvl w:ilvl="3" w:tentative="1">
      <w:start w:val="1"/>
      <w:numFmt w:val="decimal"/>
      <w:lvlText w:val="%4."/>
      <w:lvlJc w:val="left"/>
      <w:pPr>
        <w:ind w:left="5922" w:hanging="360"/>
      </w:pPr>
    </w:lvl>
    <w:lvl w:ilvl="4" w:tentative="1">
      <w:start w:val="1"/>
      <w:numFmt w:val="lowerLetter"/>
      <w:lvlText w:val="%5."/>
      <w:lvlJc w:val="left"/>
      <w:pPr>
        <w:ind w:left="6642" w:hanging="360"/>
      </w:pPr>
    </w:lvl>
    <w:lvl w:ilvl="5" w:tentative="1">
      <w:start w:val="1"/>
      <w:numFmt w:val="lowerRoman"/>
      <w:lvlText w:val="%6."/>
      <w:lvlJc w:val="right"/>
      <w:pPr>
        <w:ind w:left="7362" w:hanging="180"/>
      </w:pPr>
    </w:lvl>
    <w:lvl w:ilvl="6" w:tentative="1">
      <w:start w:val="1"/>
      <w:numFmt w:val="decimal"/>
      <w:lvlText w:val="%7."/>
      <w:lvlJc w:val="left"/>
      <w:pPr>
        <w:ind w:left="8082" w:hanging="360"/>
      </w:pPr>
    </w:lvl>
    <w:lvl w:ilvl="7" w:tentative="1">
      <w:start w:val="1"/>
      <w:numFmt w:val="lowerLetter"/>
      <w:lvlText w:val="%8."/>
      <w:lvlJc w:val="left"/>
      <w:pPr>
        <w:ind w:left="8802" w:hanging="360"/>
      </w:pPr>
    </w:lvl>
    <w:lvl w:ilvl="8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9">
    <w:nsid w:val="643D47E6"/>
    <w:multiLevelType w:val="hybridMultilevel"/>
    <w:tmpl w:val="C2560798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6F1F484F"/>
    <w:multiLevelType w:val="multilevel"/>
    <w:tmpl w:val="7624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512C1F"/>
    <w:multiLevelType w:val="hybridMultilevel"/>
    <w:tmpl w:val="9CDAEC7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77315"/>
    <w:multiLevelType w:val="hybridMultilevel"/>
    <w:tmpl w:val="9A0C5010"/>
    <w:lvl w:ilvl="0">
      <w:start w:val="1"/>
      <w:numFmt w:val="lowerLetter"/>
      <w:lvlText w:val="%1)"/>
      <w:lvlJc w:val="left"/>
      <w:pPr>
        <w:ind w:left="3636" w:hanging="19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>
    <w:nsid w:val="75F57F8D"/>
    <w:multiLevelType w:val="hybridMultilevel"/>
    <w:tmpl w:val="2132FA9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96A01"/>
    <w:multiLevelType w:val="multilevel"/>
    <w:tmpl w:val="E57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3A33C2"/>
    <w:multiLevelType w:val="hybridMultilevel"/>
    <w:tmpl w:val="50D6AD06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>
    <w:nsid w:val="7C8A00AC"/>
    <w:multiLevelType w:val="hybridMultilevel"/>
    <w:tmpl w:val="FFEA68D0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16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23"/>
  </w:num>
  <w:num w:numId="10">
    <w:abstractNumId w:val="4"/>
  </w:num>
  <w:num w:numId="11">
    <w:abstractNumId w:val="9"/>
  </w:num>
  <w:num w:numId="12">
    <w:abstractNumId w:val="13"/>
  </w:num>
  <w:num w:numId="13">
    <w:abstractNumId w:val="26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9"/>
  </w:num>
  <w:num w:numId="20">
    <w:abstractNumId w:val="12"/>
  </w:num>
  <w:num w:numId="21">
    <w:abstractNumId w:val="2"/>
  </w:num>
  <w:num w:numId="22">
    <w:abstractNumId w:val="7"/>
  </w:num>
  <w:num w:numId="23">
    <w:abstractNumId w:val="20"/>
  </w:num>
  <w:num w:numId="24">
    <w:abstractNumId w:val="1"/>
  </w:num>
  <w:num w:numId="25">
    <w:abstractNumId w:val="24"/>
  </w:num>
  <w:num w:numId="26">
    <w:abstractNumId w:val="10"/>
  </w:num>
  <w:num w:numId="27">
    <w:abstractNumId w:val="15"/>
  </w:num>
  <w:num w:numId="28">
    <w:abstractNumId w:val="5"/>
  </w:num>
  <w:num w:numId="29">
    <w:abstractNumId w:val="1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CC"/>
    <w:rsid w:val="00013673"/>
    <w:rsid w:val="00023F7A"/>
    <w:rsid w:val="000451D3"/>
    <w:rsid w:val="00046299"/>
    <w:rsid w:val="00060A8A"/>
    <w:rsid w:val="00090667"/>
    <w:rsid w:val="000A66BD"/>
    <w:rsid w:val="000A78D2"/>
    <w:rsid w:val="000C0104"/>
    <w:rsid w:val="000D759E"/>
    <w:rsid w:val="000E6537"/>
    <w:rsid w:val="00105AB7"/>
    <w:rsid w:val="00105FEF"/>
    <w:rsid w:val="0012652A"/>
    <w:rsid w:val="001352D0"/>
    <w:rsid w:val="00143020"/>
    <w:rsid w:val="0014307B"/>
    <w:rsid w:val="001630BC"/>
    <w:rsid w:val="0016379F"/>
    <w:rsid w:val="0017405C"/>
    <w:rsid w:val="0017639E"/>
    <w:rsid w:val="00180E50"/>
    <w:rsid w:val="00181F7C"/>
    <w:rsid w:val="001904D5"/>
    <w:rsid w:val="001B0862"/>
    <w:rsid w:val="001E49DA"/>
    <w:rsid w:val="001E6D87"/>
    <w:rsid w:val="001F3C91"/>
    <w:rsid w:val="001F522F"/>
    <w:rsid w:val="00204C00"/>
    <w:rsid w:val="00217672"/>
    <w:rsid w:val="00243C52"/>
    <w:rsid w:val="00247576"/>
    <w:rsid w:val="00247C97"/>
    <w:rsid w:val="00253939"/>
    <w:rsid w:val="00253F6A"/>
    <w:rsid w:val="00267C18"/>
    <w:rsid w:val="0027088B"/>
    <w:rsid w:val="00274AAB"/>
    <w:rsid w:val="002807EF"/>
    <w:rsid w:val="002832AC"/>
    <w:rsid w:val="002964E7"/>
    <w:rsid w:val="003018A4"/>
    <w:rsid w:val="00314C4F"/>
    <w:rsid w:val="00315BF2"/>
    <w:rsid w:val="00332BA8"/>
    <w:rsid w:val="00335B6D"/>
    <w:rsid w:val="00357B26"/>
    <w:rsid w:val="003805F8"/>
    <w:rsid w:val="003830C4"/>
    <w:rsid w:val="00397C09"/>
    <w:rsid w:val="003A6268"/>
    <w:rsid w:val="003B4ABE"/>
    <w:rsid w:val="003B63A5"/>
    <w:rsid w:val="003C7B99"/>
    <w:rsid w:val="003D1676"/>
    <w:rsid w:val="003D734C"/>
    <w:rsid w:val="00412DB8"/>
    <w:rsid w:val="004234A0"/>
    <w:rsid w:val="00424187"/>
    <w:rsid w:val="00436063"/>
    <w:rsid w:val="0044229D"/>
    <w:rsid w:val="0044240D"/>
    <w:rsid w:val="004466BA"/>
    <w:rsid w:val="004504EE"/>
    <w:rsid w:val="0045641D"/>
    <w:rsid w:val="00475603"/>
    <w:rsid w:val="00490E2F"/>
    <w:rsid w:val="004A38AF"/>
    <w:rsid w:val="004D24C6"/>
    <w:rsid w:val="004E2B7B"/>
    <w:rsid w:val="004E3D21"/>
    <w:rsid w:val="004E69DD"/>
    <w:rsid w:val="004F68DD"/>
    <w:rsid w:val="005224E1"/>
    <w:rsid w:val="00546942"/>
    <w:rsid w:val="005808F1"/>
    <w:rsid w:val="00581178"/>
    <w:rsid w:val="005853E8"/>
    <w:rsid w:val="0058685F"/>
    <w:rsid w:val="005B3A99"/>
    <w:rsid w:val="005C3462"/>
    <w:rsid w:val="005D6C8A"/>
    <w:rsid w:val="005E11A5"/>
    <w:rsid w:val="005E4D94"/>
    <w:rsid w:val="005F66B6"/>
    <w:rsid w:val="006043B3"/>
    <w:rsid w:val="00614ACA"/>
    <w:rsid w:val="006164E7"/>
    <w:rsid w:val="00627D4D"/>
    <w:rsid w:val="00633D26"/>
    <w:rsid w:val="00647A21"/>
    <w:rsid w:val="0065152E"/>
    <w:rsid w:val="0067586E"/>
    <w:rsid w:val="00687077"/>
    <w:rsid w:val="006B4788"/>
    <w:rsid w:val="006C6107"/>
    <w:rsid w:val="006D0693"/>
    <w:rsid w:val="006D1146"/>
    <w:rsid w:val="006D4E94"/>
    <w:rsid w:val="006D6D4D"/>
    <w:rsid w:val="006F19B1"/>
    <w:rsid w:val="006F28AF"/>
    <w:rsid w:val="006F62F4"/>
    <w:rsid w:val="007643E9"/>
    <w:rsid w:val="007657F5"/>
    <w:rsid w:val="007A17D3"/>
    <w:rsid w:val="007B0AC4"/>
    <w:rsid w:val="007B169E"/>
    <w:rsid w:val="007B3387"/>
    <w:rsid w:val="007D0791"/>
    <w:rsid w:val="007E476C"/>
    <w:rsid w:val="007F07DB"/>
    <w:rsid w:val="008207DC"/>
    <w:rsid w:val="00820C4F"/>
    <w:rsid w:val="0082381A"/>
    <w:rsid w:val="00835331"/>
    <w:rsid w:val="008511E5"/>
    <w:rsid w:val="00853D26"/>
    <w:rsid w:val="00873C9B"/>
    <w:rsid w:val="00884E20"/>
    <w:rsid w:val="008B3F15"/>
    <w:rsid w:val="008C6C6C"/>
    <w:rsid w:val="008E606A"/>
    <w:rsid w:val="00901C99"/>
    <w:rsid w:val="009167F1"/>
    <w:rsid w:val="00917F32"/>
    <w:rsid w:val="00937F3D"/>
    <w:rsid w:val="00951384"/>
    <w:rsid w:val="00961D66"/>
    <w:rsid w:val="00974F0B"/>
    <w:rsid w:val="009937C5"/>
    <w:rsid w:val="009A272E"/>
    <w:rsid w:val="009A3C50"/>
    <w:rsid w:val="009C1DCC"/>
    <w:rsid w:val="009D2CC9"/>
    <w:rsid w:val="009E3AA1"/>
    <w:rsid w:val="009E563F"/>
    <w:rsid w:val="009E7EA1"/>
    <w:rsid w:val="009F6784"/>
    <w:rsid w:val="00A03683"/>
    <w:rsid w:val="00A106DC"/>
    <w:rsid w:val="00A16E38"/>
    <w:rsid w:val="00A26F92"/>
    <w:rsid w:val="00A3551F"/>
    <w:rsid w:val="00A47014"/>
    <w:rsid w:val="00A64AD3"/>
    <w:rsid w:val="00A65BFA"/>
    <w:rsid w:val="00A750CC"/>
    <w:rsid w:val="00A828E6"/>
    <w:rsid w:val="00AA227F"/>
    <w:rsid w:val="00AA22E0"/>
    <w:rsid w:val="00AB519D"/>
    <w:rsid w:val="00AC70F4"/>
    <w:rsid w:val="00AC7DCC"/>
    <w:rsid w:val="00AD4F04"/>
    <w:rsid w:val="00AF31E9"/>
    <w:rsid w:val="00B36143"/>
    <w:rsid w:val="00B53650"/>
    <w:rsid w:val="00B63648"/>
    <w:rsid w:val="00B65648"/>
    <w:rsid w:val="00B80064"/>
    <w:rsid w:val="00B82421"/>
    <w:rsid w:val="00B9015A"/>
    <w:rsid w:val="00BA55A9"/>
    <w:rsid w:val="00BB204F"/>
    <w:rsid w:val="00BC1F09"/>
    <w:rsid w:val="00BC644D"/>
    <w:rsid w:val="00BE42F1"/>
    <w:rsid w:val="00BE5EA1"/>
    <w:rsid w:val="00BF4CEE"/>
    <w:rsid w:val="00C0114D"/>
    <w:rsid w:val="00C12236"/>
    <w:rsid w:val="00C162BE"/>
    <w:rsid w:val="00C302D1"/>
    <w:rsid w:val="00C4298A"/>
    <w:rsid w:val="00C42EEA"/>
    <w:rsid w:val="00C4744E"/>
    <w:rsid w:val="00C5727F"/>
    <w:rsid w:val="00C7220C"/>
    <w:rsid w:val="00C7720C"/>
    <w:rsid w:val="00C8148F"/>
    <w:rsid w:val="00C87239"/>
    <w:rsid w:val="00CA51AB"/>
    <w:rsid w:val="00CB2916"/>
    <w:rsid w:val="00CC00BB"/>
    <w:rsid w:val="00CD311E"/>
    <w:rsid w:val="00CD6FBB"/>
    <w:rsid w:val="00D0163E"/>
    <w:rsid w:val="00D2639A"/>
    <w:rsid w:val="00D26841"/>
    <w:rsid w:val="00D426D1"/>
    <w:rsid w:val="00D42852"/>
    <w:rsid w:val="00D5018A"/>
    <w:rsid w:val="00D86777"/>
    <w:rsid w:val="00DA724C"/>
    <w:rsid w:val="00DC665D"/>
    <w:rsid w:val="00DC7AD6"/>
    <w:rsid w:val="00DD15E8"/>
    <w:rsid w:val="00DD5578"/>
    <w:rsid w:val="00DD58AD"/>
    <w:rsid w:val="00DE02E0"/>
    <w:rsid w:val="00DE3316"/>
    <w:rsid w:val="00E01DFE"/>
    <w:rsid w:val="00E151CE"/>
    <w:rsid w:val="00E250D4"/>
    <w:rsid w:val="00E26ECC"/>
    <w:rsid w:val="00E31A5F"/>
    <w:rsid w:val="00E91ECD"/>
    <w:rsid w:val="00EB5966"/>
    <w:rsid w:val="00EC48CD"/>
    <w:rsid w:val="00EE17B6"/>
    <w:rsid w:val="00EE2AB5"/>
    <w:rsid w:val="00F07191"/>
    <w:rsid w:val="00F10E2C"/>
    <w:rsid w:val="00F24501"/>
    <w:rsid w:val="00F40A35"/>
    <w:rsid w:val="00F71EB3"/>
    <w:rsid w:val="00F84C68"/>
    <w:rsid w:val="00F87BDC"/>
    <w:rsid w:val="00F93CF6"/>
    <w:rsid w:val="00FD0700"/>
    <w:rsid w:val="00FE35E1"/>
    <w:rsid w:val="00FF1E56"/>
    <w:rsid w:val="00FF50DE"/>
    <w:rsid w:val="00FF70B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07A37C-E1F0-4E53-9761-A1FF63B4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53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RecuodecorpodetextoChar"/>
    <w:pPr>
      <w:ind w:left="1560" w:firstLine="1134"/>
    </w:pPr>
    <w:rPr>
      <w:sz w:val="24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Pr>
      <w:sz w:val="24"/>
      <w:szCs w:val="20"/>
    </w:rPr>
  </w:style>
  <w:style w:type="paragraph" w:styleId="BodyText">
    <w:name w:val="Body Text"/>
    <w:basedOn w:val="Normal"/>
    <w:link w:val="CorpodetextoChar"/>
    <w:semiHidden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orpodetextoChar">
    <w:name w:val="Corpo de texto Char"/>
    <w:basedOn w:val="DefaultParagraphFont"/>
    <w:link w:val="BodyText"/>
    <w:semiHidden/>
    <w:rPr>
      <w:rFonts w:ascii="Arial" w:hAnsi="Arial"/>
      <w:spacing w:val="-5"/>
      <w:sz w:val="20"/>
      <w:szCs w:val="20"/>
    </w:rPr>
  </w:style>
  <w:style w:type="paragraph" w:styleId="BodyText2">
    <w:name w:val="Body Text 2"/>
    <w:basedOn w:val="Normal"/>
    <w:link w:val="Corpodetexto2Char"/>
    <w:uiPriority w:val="99"/>
    <w:unhideWhenUsed/>
    <w:pPr>
      <w:spacing w:after="120" w:line="480" w:lineRule="auto"/>
    </w:pPr>
    <w:rPr>
      <w:szCs w:val="20"/>
    </w:rPr>
  </w:style>
  <w:style w:type="character" w:customStyle="1" w:styleId="Corpodetexto2Char">
    <w:name w:val="Corpo de texto 2 Char"/>
    <w:basedOn w:val="DefaultParagraphFont"/>
    <w:link w:val="BodyText2"/>
    <w:uiPriority w:val="99"/>
    <w:rPr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label">
    <w:name w:val="label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customStyle="1" w:styleId="Default">
    <w:name w:val="Default"/>
    <w:rsid w:val="006D4E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167F1"/>
    <w:rPr>
      <w:b/>
      <w:bCs/>
    </w:rPr>
  </w:style>
  <w:style w:type="paragraph" w:customStyle="1" w:styleId="Normal1">
    <w:name w:val="Normal1"/>
    <w:rsid w:val="00314C4F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2E07-1963-47E9-AA17-BF20338F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da Estância Turística de São Roque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Mendes Goncalves</dc:creator>
  <cp:lastModifiedBy>Rafaela Mendes Goncalves</cp:lastModifiedBy>
  <cp:revision>1</cp:revision>
  <cp:lastPrinted>2024-01-16T18:51:00Z</cp:lastPrinted>
  <dcterms:created xsi:type="dcterms:W3CDTF">2025-01-10T16:40:00Z</dcterms:created>
  <dcterms:modified xsi:type="dcterms:W3CDTF">2025-01-10T16:51:00Z</dcterms:modified>
</cp:coreProperties>
</file>