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3EF6EC87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12/2025-</w:t>
      </w:r>
      <w:r w:rsidR="005C0603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30/01/2025,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5C0603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R$ 359.000,00 (trezentos e cinquenta e nove mil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3F747E" w14:paraId="39055C41" w14:textId="77777777" w:rsidTr="005C0603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DCB1E43" w14:textId="77777777" w:rsidR="005C0603" w:rsidRPr="005C0603" w:rsidRDefault="005C0603" w:rsidP="005C0603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0603"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6454BC64" w:rsidR="00261687" w:rsidRPr="00E60AE8" w:rsidRDefault="005C0603" w:rsidP="005C0603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5C0603">
              <w:rPr>
                <w:rFonts w:ascii="Arial" w:hAnsi="Arial"/>
                <w:b/>
                <w:bCs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FB74" w14:textId="77777777" w:rsidR="000B34F5" w:rsidRDefault="000B34F5">
      <w:r>
        <w:separator/>
      </w:r>
    </w:p>
  </w:endnote>
  <w:endnote w:type="continuationSeparator" w:id="0">
    <w:p w14:paraId="7A7D80D5" w14:textId="77777777" w:rsidR="000B34F5" w:rsidRDefault="000B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C507" w14:textId="77777777" w:rsidR="000B34F5" w:rsidRDefault="000B34F5">
      <w:r>
        <w:separator/>
      </w:r>
    </w:p>
  </w:footnote>
  <w:footnote w:type="continuationSeparator" w:id="0">
    <w:p w14:paraId="75336741" w14:textId="77777777" w:rsidR="000B34F5" w:rsidRDefault="000B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2356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B34F5"/>
    <w:rsid w:val="000C2170"/>
    <w:rsid w:val="000E7972"/>
    <w:rsid w:val="00136586"/>
    <w:rsid w:val="0019147B"/>
    <w:rsid w:val="001915A3"/>
    <w:rsid w:val="001B20FC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3F747E"/>
    <w:rsid w:val="004110BC"/>
    <w:rsid w:val="0049485A"/>
    <w:rsid w:val="004E62C8"/>
    <w:rsid w:val="00533C39"/>
    <w:rsid w:val="005443C1"/>
    <w:rsid w:val="00567EFB"/>
    <w:rsid w:val="00581575"/>
    <w:rsid w:val="00591FEF"/>
    <w:rsid w:val="005C0603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8B7E4C1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2025-02-06T17:57:00Z</dcterms:modified>
</cp:coreProperties>
</file>