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779E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7C9CCAB3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39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26194138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31E7D57D" w14:textId="6CFE7BC1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55/2025-L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22/05/2025, de autoria </w:t>
      </w:r>
      <w:r w:rsidR="00ED7D58">
        <w:rPr>
          <w:rFonts w:ascii="Arial" w:hAnsi="Arial"/>
          <w:sz w:val="24"/>
          <w:szCs w:val="24"/>
        </w:rPr>
        <w:t>da</w:t>
      </w:r>
      <w:r w:rsidR="009E671A" w:rsidRPr="009E671A">
        <w:rPr>
          <w:rFonts w:ascii="Arial" w:hAnsi="Arial"/>
          <w:sz w:val="24"/>
          <w:szCs w:val="24"/>
        </w:rPr>
        <w:t xml:space="preserve"> </w:t>
      </w:r>
      <w:r w:rsidR="00846F64">
        <w:rPr>
          <w:rFonts w:ascii="Arial" w:hAnsi="Arial"/>
          <w:sz w:val="24"/>
          <w:szCs w:val="24"/>
        </w:rPr>
        <w:t>Mesa Diretora 2025/2026.</w:t>
      </w:r>
    </w:p>
    <w:p w14:paraId="25F5F594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67DAE815" w14:textId="0D164E42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ED7D58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54066C1B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156E3907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Altera o caput do artigo 5º e o Anexo I da Lei nº 4.941, de 15 de março de 2019, que “Fixa a remuneração dos cargos, empregos e funções relativos à estrutura administrativa da Câmara Municipal de São Roque, revoga dispositivos e dá outras providências”.”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408E86A1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36CF9419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5471531B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1A8E0C5A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567C8E7E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14:paraId="037361A7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7C75EA07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52A00EBF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61628722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1BE703B6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D56ED8" w14:paraId="116E5AE6" w14:textId="77777777" w:rsidTr="00ED7D58">
        <w:trPr>
          <w:trHeight w:val="718"/>
          <w:jc w:val="center"/>
        </w:trPr>
        <w:tc>
          <w:tcPr>
            <w:tcW w:w="4873" w:type="dxa"/>
          </w:tcPr>
          <w:p w14:paraId="0886273A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D9B81D6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71D0B732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6F10EBCD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77331460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7DA19F48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3C688976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7E9F04E1" w14:textId="77777777" w:rsidR="00ED7D58" w:rsidRDefault="00ED7D58" w:rsidP="00ED7D58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14:paraId="1DA220A8" w14:textId="358B1B75" w:rsidR="00261687" w:rsidRPr="00E60AE8" w:rsidRDefault="00ED7D58" w:rsidP="00ED7D58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DAD2" w14:textId="77777777" w:rsidR="000558A7" w:rsidRDefault="000558A7">
      <w:r>
        <w:separator/>
      </w:r>
    </w:p>
  </w:endnote>
  <w:endnote w:type="continuationSeparator" w:id="0">
    <w:p w14:paraId="462E087B" w14:textId="77777777" w:rsidR="000558A7" w:rsidRDefault="0005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3E38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8F15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1FB0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DAC6" w14:textId="77777777" w:rsidR="000558A7" w:rsidRDefault="000558A7">
      <w:r>
        <w:separator/>
      </w:r>
    </w:p>
  </w:footnote>
  <w:footnote w:type="continuationSeparator" w:id="0">
    <w:p w14:paraId="4314666A" w14:textId="77777777" w:rsidR="000558A7" w:rsidRDefault="0005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D604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5E90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19A7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8F284F0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3AE2E818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DEEB2B1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949FF33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66D02BA1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B26B31A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C6C8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558A7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64EAC"/>
    <w:rsid w:val="00CC2E02"/>
    <w:rsid w:val="00D15DB8"/>
    <w:rsid w:val="00D47C6B"/>
    <w:rsid w:val="00D56ED8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D7D58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AE40D10"/>
  <w15:docId w15:val="{5B71C499-55DD-461E-94BE-AA954303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2025-05-22T18:54:00Z</dcterms:modified>
</cp:coreProperties>
</file>