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9B6A3E" w:rsidRDefault="009A2815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:rsidR="009A5B3C" w:rsidRPr="009B6A3E" w:rsidRDefault="009A2815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10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05/06/2025</w:t>
      </w:r>
    </w:p>
    <w:p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9B6A3E" w:rsidRDefault="009A2815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50/2025-L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07/05/2025, de autoria </w:t>
      </w:r>
      <w:r w:rsidR="0046034F" w:rsidRPr="0046034F">
        <w:rPr>
          <w:rFonts w:ascii="Arial" w:hAnsi="Arial"/>
          <w:sz w:val="24"/>
          <w:szCs w:val="24"/>
        </w:rPr>
        <w:t>do</w:t>
      </w:r>
      <w:r w:rsidR="008652E9">
        <w:rPr>
          <w:rFonts w:ascii="Arial" w:hAnsi="Arial"/>
          <w:sz w:val="24"/>
          <w:szCs w:val="24"/>
        </w:rPr>
        <w:t>s</w:t>
      </w:r>
      <w:r w:rsidR="0046034F" w:rsidRPr="0046034F">
        <w:rPr>
          <w:rFonts w:ascii="Arial" w:hAnsi="Arial"/>
          <w:sz w:val="24"/>
          <w:szCs w:val="24"/>
        </w:rPr>
        <w:t xml:space="preserve"> Vereador</w:t>
      </w:r>
      <w:r w:rsidR="008652E9">
        <w:rPr>
          <w:rFonts w:ascii="Arial" w:hAnsi="Arial"/>
          <w:sz w:val="24"/>
          <w:szCs w:val="24"/>
        </w:rPr>
        <w:t>es</w:t>
      </w:r>
      <w:r w:rsidR="0046034F" w:rsidRPr="0046034F">
        <w:rPr>
          <w:rFonts w:ascii="Arial" w:hAnsi="Arial"/>
          <w:sz w:val="24"/>
          <w:szCs w:val="24"/>
        </w:rPr>
        <w:t xml:space="preserve"> </w:t>
      </w:r>
      <w:r w:rsidR="008652E9">
        <w:rPr>
          <w:rFonts w:ascii="Arial" w:hAnsi="Arial"/>
          <w:sz w:val="24"/>
          <w:szCs w:val="24"/>
        </w:rPr>
        <w:t>Diego Gouveia da Costa e</w:t>
      </w:r>
      <w:r w:rsidR="00BE2AF7">
        <w:rPr>
          <w:rFonts w:ascii="Arial" w:hAnsi="Arial"/>
          <w:sz w:val="24"/>
          <w:szCs w:val="24"/>
        </w:rPr>
        <w:t xml:space="preserve"> Thiago Vieira Nunes.</w:t>
      </w:r>
    </w:p>
    <w:p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2935BE" w:rsidRDefault="002935BE" w:rsidP="002935B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>
        <w:rPr>
          <w:rFonts w:cs="Arial"/>
          <w:caps/>
          <w:szCs w:val="24"/>
          <w:u w:val="none"/>
        </w:rPr>
        <w:t xml:space="preserve">Relator: </w:t>
      </w:r>
      <w:r>
        <w:rPr>
          <w:rFonts w:cs="Arial"/>
          <w:b w:val="0"/>
          <w:szCs w:val="24"/>
          <w:u w:val="none"/>
        </w:rPr>
        <w:t>Vereador Antonio Marcos Carvalho de Brito.</w:t>
      </w:r>
    </w:p>
    <w:p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9B6A3E" w:rsidRDefault="009A2815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critérios mínimos para o exercício da arbitragem em competições de futebol amador (várzea) no âmbito do município da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:rsidR="009A5B3C" w:rsidRPr="009B6A3E" w:rsidRDefault="009A2815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9A2815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:rsidR="009A5B3C" w:rsidRPr="009B6A3E" w:rsidRDefault="009A2815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:rsidR="009A5B3C" w:rsidRPr="009B6A3E" w:rsidRDefault="009A2815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5 de junho de 2025.</w:t>
      </w:r>
    </w:p>
    <w:p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2935BE" w:rsidRDefault="002935BE" w:rsidP="002935B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2935BE" w:rsidRDefault="002935BE" w:rsidP="002935B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ANTONIO MARCOS CARVALHO DE BRITO</w:t>
      </w:r>
    </w:p>
    <w:p w:rsidR="002935BE" w:rsidRDefault="002935BE" w:rsidP="002935BE">
      <w:pPr>
        <w:pStyle w:val="Corpodetexto3"/>
        <w:ind w:right="-49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RELATOR CPTEL</w:t>
      </w:r>
    </w:p>
    <w:p w:rsidR="002935BE" w:rsidRDefault="002935BE" w:rsidP="002935BE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2935BE" w:rsidRDefault="002935BE" w:rsidP="002935B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>
        <w:rPr>
          <w:rFonts w:cs="Arial"/>
          <w:szCs w:val="24"/>
        </w:rPr>
        <w:t>A Comissão Permanente de Turismo Esporte e Lazer aprovou o parecer do Relator em sua totalidade.</w:t>
      </w:r>
    </w:p>
    <w:p w:rsidR="002935BE" w:rsidRDefault="002935BE" w:rsidP="002935B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73"/>
        <w:gridCol w:w="38"/>
        <w:gridCol w:w="4356"/>
        <w:gridCol w:w="69"/>
      </w:tblGrid>
      <w:tr w:rsidR="002935BE" w:rsidTr="002935BE">
        <w:trPr>
          <w:gridAfter w:val="1"/>
          <w:wAfter w:w="69" w:type="dxa"/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935BE" w:rsidRDefault="002935B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DIEGO GOUVEIA DA COSTA</w:t>
            </w:r>
          </w:p>
          <w:p w:rsidR="002935BE" w:rsidRDefault="002935B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CPTEL</w:t>
            </w:r>
          </w:p>
          <w:p w:rsidR="002935BE" w:rsidRDefault="002935B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35BE" w:rsidRDefault="002935B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THIAGO VIEIRA NUNES</w:t>
            </w:r>
          </w:p>
          <w:p w:rsidR="002935BE" w:rsidRDefault="002935B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CPTEL</w:t>
            </w:r>
          </w:p>
        </w:tc>
      </w:tr>
      <w:tr w:rsidR="002935BE" w:rsidTr="002935BE">
        <w:trPr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35BE" w:rsidRDefault="002935B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:rsidR="002935BE" w:rsidRDefault="002935B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MEMBRO CPTEL</w:t>
            </w:r>
          </w:p>
        </w:tc>
        <w:tc>
          <w:tcPr>
            <w:tcW w:w="4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35BE" w:rsidRDefault="002935B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WANDERLEI DIVINO ANTUNES</w:t>
            </w:r>
          </w:p>
          <w:p w:rsidR="002935BE" w:rsidRDefault="002935B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MEMBRO CPTEL</w:t>
            </w:r>
          </w:p>
        </w:tc>
      </w:tr>
    </w:tbl>
    <w:p w:rsidR="00F11D3F" w:rsidRPr="009B6A3E" w:rsidRDefault="00F11D3F" w:rsidP="002935BE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AC1" w:rsidRDefault="00CB6AC1" w:rsidP="008C7336">
      <w:r>
        <w:separator/>
      </w:r>
    </w:p>
  </w:endnote>
  <w:endnote w:type="continuationSeparator" w:id="1">
    <w:p w:rsidR="00CB6AC1" w:rsidRDefault="00CB6AC1" w:rsidP="008C7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AC1" w:rsidRDefault="00CB6AC1" w:rsidP="008C7336">
      <w:r>
        <w:separator/>
      </w:r>
    </w:p>
  </w:footnote>
  <w:footnote w:type="continuationSeparator" w:id="1">
    <w:p w:rsidR="00CB6AC1" w:rsidRDefault="00CB6AC1" w:rsidP="008C7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9A2815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322439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9A2815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9A2815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9A2815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9A2815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5043A"/>
    <w:rsid w:val="00286ADC"/>
    <w:rsid w:val="002935BE"/>
    <w:rsid w:val="002D3FDC"/>
    <w:rsid w:val="002E00A0"/>
    <w:rsid w:val="00410BDC"/>
    <w:rsid w:val="004110BC"/>
    <w:rsid w:val="00435AC7"/>
    <w:rsid w:val="0046034F"/>
    <w:rsid w:val="0049485A"/>
    <w:rsid w:val="00520AE8"/>
    <w:rsid w:val="005323C0"/>
    <w:rsid w:val="0054230A"/>
    <w:rsid w:val="00610D83"/>
    <w:rsid w:val="0061214B"/>
    <w:rsid w:val="0063642E"/>
    <w:rsid w:val="0069404C"/>
    <w:rsid w:val="0069624C"/>
    <w:rsid w:val="00697D82"/>
    <w:rsid w:val="006C19B0"/>
    <w:rsid w:val="00701DFA"/>
    <w:rsid w:val="00707C63"/>
    <w:rsid w:val="00791421"/>
    <w:rsid w:val="007B6883"/>
    <w:rsid w:val="007C35B3"/>
    <w:rsid w:val="008652E9"/>
    <w:rsid w:val="008C7336"/>
    <w:rsid w:val="008D7B36"/>
    <w:rsid w:val="008F2B31"/>
    <w:rsid w:val="00981608"/>
    <w:rsid w:val="009952E8"/>
    <w:rsid w:val="009A2815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B7F2F"/>
    <w:rsid w:val="00BE2AF7"/>
    <w:rsid w:val="00BF4EB4"/>
    <w:rsid w:val="00C079D1"/>
    <w:rsid w:val="00C55BA8"/>
    <w:rsid w:val="00CB511A"/>
    <w:rsid w:val="00CB6AC1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8</cp:revision>
  <dcterms:created xsi:type="dcterms:W3CDTF">2024-04-11T17:49:00Z</dcterms:created>
  <dcterms:modified xsi:type="dcterms:W3CDTF">2025-06-05T17:19:00Z</dcterms:modified>
</cp:coreProperties>
</file>