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AFBB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56A95147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38A00169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6D62F335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19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12/06/2025</w:t>
      </w:r>
    </w:p>
    <w:p w14:paraId="08191ED6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6C09E7B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59/2025-L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04/06/2025,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Danieli de Castro.  </w:t>
      </w:r>
    </w:p>
    <w:p w14:paraId="668CAB00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3D89026E" w14:textId="7B18511F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1D5B0C">
        <w:rPr>
          <w:rFonts w:cs="Arial"/>
          <w:b w:val="0"/>
          <w:szCs w:val="24"/>
          <w:u w:val="none"/>
        </w:rPr>
        <w:t>Diego Gouveia da Costa</w:t>
      </w:r>
      <w:r w:rsidRPr="009B6A3E">
        <w:rPr>
          <w:rFonts w:cs="Arial"/>
          <w:b w:val="0"/>
          <w:szCs w:val="24"/>
          <w:u w:val="none"/>
        </w:rPr>
        <w:t>.</w:t>
      </w:r>
    </w:p>
    <w:p w14:paraId="4C2F1139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4B49AB0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obrigatoriedade de retirada de fiação aérea excedente, inutilizada ou em desuso, e a organização da fiação existente nos postes do município de São Roque,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5F9F29C0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7811A674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582BAC12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1E75192A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0D5325F2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12 de junho de 2025.</w:t>
      </w:r>
    </w:p>
    <w:p w14:paraId="49E3658B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2F86D98E" w14:textId="77777777" w:rsidR="001D5B0C" w:rsidRPr="002D3FDC" w:rsidRDefault="001D5B0C" w:rsidP="001D5B0C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DIEGO GOUVEIA DA COSTA</w:t>
      </w:r>
    </w:p>
    <w:p w14:paraId="359B9F8C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14:paraId="2E447DD9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149CCC52" w14:textId="77777777" w:rsidR="009A5B3C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5E571B23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4EB8F424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5F2D31" w14:paraId="52692A90" w14:textId="77777777" w:rsidTr="001D5B0C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A5D506" w14:textId="77777777" w:rsidR="001D5B0C" w:rsidRPr="009B6A3E" w:rsidRDefault="001D5B0C" w:rsidP="001D5B0C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00CF5371" w14:textId="02EA47B0" w:rsidR="009A5B3C" w:rsidRPr="009B6A3E" w:rsidRDefault="001D5B0C" w:rsidP="001D5B0C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FE0DF4" w14:textId="77777777" w:rsidR="001D5B0C" w:rsidRPr="002D3FDC" w:rsidRDefault="001D5B0C" w:rsidP="001D5B0C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THIAGO VIEIRA NUNES</w:t>
            </w:r>
          </w:p>
          <w:p w14:paraId="006A3B29" w14:textId="77777777" w:rsidR="001D5B0C" w:rsidRPr="002D3FDC" w:rsidRDefault="001D5B0C" w:rsidP="001D5B0C">
            <w:pPr>
              <w:pStyle w:val="Corpodetexto3"/>
              <w:ind w:right="74"/>
              <w:rPr>
                <w:b w:val="0"/>
                <w:szCs w:val="24"/>
                <w:u w:val="none"/>
              </w:rPr>
            </w:pPr>
            <w:r w:rsidRPr="002D3FDC">
              <w:rPr>
                <w:b w:val="0"/>
                <w:szCs w:val="24"/>
                <w:u w:val="none"/>
              </w:rPr>
              <w:t xml:space="preserve">SUPLENTE </w:t>
            </w:r>
            <w:r w:rsidRPr="00101349">
              <w:rPr>
                <w:rFonts w:eastAsia="Times New Roman"/>
                <w:b w:val="0"/>
                <w:color w:val="000000"/>
                <w:szCs w:val="24"/>
                <w:u w:val="none"/>
              </w:rPr>
              <w:t>CPDHMA</w:t>
            </w:r>
          </w:p>
          <w:p w14:paraId="7C3683BF" w14:textId="44F42E6D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6FDF890" w14:textId="77777777" w:rsidR="002D3FDC" w:rsidRDefault="002D3FDC" w:rsidP="009B6A3E">
      <w:pPr>
        <w:rPr>
          <w:rFonts w:ascii="Arial" w:hAnsi="Arial"/>
          <w:sz w:val="24"/>
          <w:szCs w:val="24"/>
        </w:rPr>
      </w:pPr>
    </w:p>
    <w:sectPr w:rsidR="002D3FDC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0669" w14:textId="77777777" w:rsidR="00766DFB" w:rsidRDefault="00766DFB">
      <w:r>
        <w:separator/>
      </w:r>
    </w:p>
  </w:endnote>
  <w:endnote w:type="continuationSeparator" w:id="0">
    <w:p w14:paraId="37B8E687" w14:textId="77777777" w:rsidR="00766DFB" w:rsidRDefault="0076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1E78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8D78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EF39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BBA7" w14:textId="77777777" w:rsidR="00766DFB" w:rsidRDefault="00766DFB">
      <w:r>
        <w:separator/>
      </w:r>
    </w:p>
  </w:footnote>
  <w:footnote w:type="continuationSeparator" w:id="0">
    <w:p w14:paraId="1DE8B4AA" w14:textId="77777777" w:rsidR="00766DFB" w:rsidRDefault="0076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6C01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147B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B0E1849" wp14:editId="06C67BFE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76584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27CE7EE3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37E699E4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4AA87FC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3D2FA550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7E5D4F0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7726E416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4A21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D5B0C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3F91"/>
    <w:rsid w:val="00483B48"/>
    <w:rsid w:val="0049485A"/>
    <w:rsid w:val="004A35BB"/>
    <w:rsid w:val="00520AE8"/>
    <w:rsid w:val="005323C0"/>
    <w:rsid w:val="0054230A"/>
    <w:rsid w:val="005F2D31"/>
    <w:rsid w:val="00610D83"/>
    <w:rsid w:val="0061214B"/>
    <w:rsid w:val="00697D82"/>
    <w:rsid w:val="006C19B0"/>
    <w:rsid w:val="00701DFA"/>
    <w:rsid w:val="007550DF"/>
    <w:rsid w:val="00766DFB"/>
    <w:rsid w:val="00791421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1AA67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B0C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2025-06-12T20:31:00Z</dcterms:modified>
</cp:coreProperties>
</file>