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3C" w:rsidRPr="009B6A3E" w:rsidRDefault="00D27F6C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>COMISSÃO PERMANENTE DE SAÚDE</w:t>
      </w:r>
      <w:r w:rsidR="00791421" w:rsidRPr="009B6A3E">
        <w:rPr>
          <w:rFonts w:cs="Arial"/>
          <w:szCs w:val="24"/>
        </w:rPr>
        <w:t xml:space="preserve"> E ASSISTÊNCIA SOCIAL</w:t>
      </w:r>
    </w:p>
    <w:p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:rsidR="009A5B3C" w:rsidRPr="009B6A3E" w:rsidRDefault="00D27F6C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10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31/07/2025</w:t>
      </w:r>
    </w:p>
    <w:p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9A5B3C" w:rsidRPr="009B6A3E" w:rsidRDefault="00D27F6C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70/2025-L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08/07/2025, de autoria </w:t>
      </w:r>
      <w:r w:rsidR="000800A9" w:rsidRPr="000800A9">
        <w:rPr>
          <w:rFonts w:ascii="Arial" w:hAnsi="Arial"/>
          <w:sz w:val="24"/>
          <w:szCs w:val="24"/>
        </w:rPr>
        <w:t xml:space="preserve">do(a) Vereador(a) </w:t>
      </w:r>
      <w:r w:rsidRPr="009B6A3E">
        <w:rPr>
          <w:rFonts w:ascii="Arial" w:hAnsi="Arial"/>
          <w:sz w:val="24"/>
          <w:szCs w:val="24"/>
        </w:rPr>
        <w:t xml:space="preserve">Thiago Vieira Nunes.  </w:t>
      </w:r>
    </w:p>
    <w:p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:rsidR="009A5B3C" w:rsidRPr="009B6A3E" w:rsidRDefault="00D27F6C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7D650E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7D650E">
        <w:rPr>
          <w:rFonts w:cs="Arial"/>
          <w:b w:val="0"/>
          <w:szCs w:val="24"/>
          <w:u w:val="none"/>
        </w:rPr>
        <w:t>Diego Gouveia da Costa</w:t>
      </w:r>
      <w:r w:rsidRPr="009B6A3E">
        <w:rPr>
          <w:rFonts w:cs="Arial"/>
          <w:b w:val="0"/>
          <w:szCs w:val="24"/>
          <w:u w:val="none"/>
        </w:rPr>
        <w:t>.</w:t>
      </w:r>
    </w:p>
    <w:p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:rsidR="009A5B3C" w:rsidRPr="009B6A3E" w:rsidRDefault="00D27F6C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 a "Hora da Inclusão e do Silêncio" nas Festas de Agosto da Estância Turística de São Roque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:rsidR="009A5B3C" w:rsidRPr="009B6A3E" w:rsidRDefault="00D27F6C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</w:t>
      </w:r>
      <w:r w:rsidRPr="009B6A3E">
        <w:rPr>
          <w:rFonts w:cs="Arial"/>
          <w:b w:val="0"/>
          <w:szCs w:val="24"/>
          <w:u w:val="none"/>
        </w:rPr>
        <w:t>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:rsidR="009A5B3C" w:rsidRPr="009B6A3E" w:rsidRDefault="00D27F6C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:rsidR="009A5B3C" w:rsidRPr="009B6A3E" w:rsidRDefault="00D27F6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Assim sendo, somos FAVORÁVEIS à </w:t>
      </w:r>
      <w:r w:rsidRPr="009B6A3E">
        <w:rPr>
          <w:rFonts w:cs="Arial"/>
          <w:b w:val="0"/>
          <w:szCs w:val="24"/>
          <w:u w:val="none"/>
        </w:rPr>
        <w:t>aprovação do Projeto de Lei no que diz respeito aos aspectos que cumpre a esta Comissão analisar, devidamente ressalvado o poder de deliberação do Egrégio Plenário desta Casa de Leis.</w:t>
      </w:r>
    </w:p>
    <w:p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:rsidR="009A5B3C" w:rsidRPr="009B6A3E" w:rsidRDefault="00D27F6C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31 de julho de 2025.</w:t>
      </w:r>
    </w:p>
    <w:p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:rsidR="007D650E" w:rsidRPr="002D3FDC" w:rsidRDefault="007D650E" w:rsidP="007D650E">
      <w:pPr>
        <w:ind w:right="74"/>
        <w:jc w:val="center"/>
        <w:rPr>
          <w:rFonts w:ascii="Arial" w:eastAsia="Times New Roman" w:hAnsi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  <w:szCs w:val="24"/>
        </w:rPr>
        <w:t>DIEGO GOUVEIA DA COSTA</w:t>
      </w:r>
    </w:p>
    <w:p w:rsidR="009A5B3C" w:rsidRPr="009B6A3E" w:rsidRDefault="00D27F6C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CP</w:t>
      </w:r>
      <w:r w:rsidR="00791421" w:rsidRPr="009B6A3E">
        <w:rPr>
          <w:rFonts w:cs="Arial"/>
          <w:b w:val="0"/>
          <w:szCs w:val="24"/>
          <w:u w:val="none"/>
        </w:rPr>
        <w:t>SAS</w:t>
      </w:r>
    </w:p>
    <w:p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:rsidR="009A5B3C" w:rsidRPr="009B6A3E" w:rsidRDefault="00D27F6C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>A Comissão Permanente de Saúde</w:t>
      </w:r>
      <w:r w:rsidR="00AA5F42" w:rsidRPr="009B6A3E">
        <w:rPr>
          <w:rFonts w:cs="Arial"/>
          <w:szCs w:val="24"/>
        </w:rPr>
        <w:t xml:space="preserve"> e Assistência Social</w:t>
      </w:r>
      <w:r w:rsidRPr="009B6A3E">
        <w:rPr>
          <w:rFonts w:cs="Arial"/>
          <w:szCs w:val="24"/>
        </w:rPr>
        <w:t xml:space="preserve"> aprovou o parecer do Relator em sua totalidade.</w:t>
      </w:r>
    </w:p>
    <w:p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3"/>
        <w:gridCol w:w="4394"/>
      </w:tblGrid>
      <w:tr w:rsidR="007867EC" w:rsidTr="007D650E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11D3F" w:rsidRPr="009B6A3E" w:rsidRDefault="00D27F6C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WANDERLEI DIVINO ANTUNES</w:t>
            </w:r>
          </w:p>
          <w:p w:rsidR="00F11D3F" w:rsidRPr="009B6A3E" w:rsidRDefault="00D27F6C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CPSAS</w:t>
            </w:r>
          </w:p>
          <w:p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1152C" w:rsidRPr="009B6A3E" w:rsidRDefault="00D27F6C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DANIELI DE CASTRO</w:t>
            </w:r>
          </w:p>
          <w:p w:rsidR="009A5B3C" w:rsidRPr="009B6A3E" w:rsidRDefault="00D27F6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>VICE-PRESIDENTE CPSAS</w:t>
            </w:r>
          </w:p>
        </w:tc>
      </w:tr>
    </w:tbl>
    <w:p w:rsidR="007D650E" w:rsidRPr="009B6A3E" w:rsidRDefault="007D650E" w:rsidP="007D650E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GUILHERME ARAÚJO NUNES</w:t>
      </w:r>
    </w:p>
    <w:p w:rsidR="00F11D3F" w:rsidRPr="009B6A3E" w:rsidRDefault="007D650E" w:rsidP="007D650E">
      <w:pPr>
        <w:jc w:val="center"/>
        <w:rPr>
          <w:rFonts w:ascii="Arial" w:hAnsi="Arial"/>
          <w:sz w:val="24"/>
          <w:szCs w:val="24"/>
        </w:rPr>
      </w:pPr>
      <w:r w:rsidRPr="009B6A3E">
        <w:rPr>
          <w:rFonts w:ascii="Arial" w:eastAsia="Times New Roman" w:hAnsi="Arial"/>
          <w:color w:val="000000"/>
          <w:sz w:val="24"/>
          <w:szCs w:val="24"/>
        </w:rPr>
        <w:t>MEMBRO CPSAS</w:t>
      </w:r>
    </w:p>
    <w:sectPr w:rsidR="00F11D3F" w:rsidRPr="009B6A3E" w:rsidSect="001B6E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F6C" w:rsidRDefault="00D27F6C" w:rsidP="007867EC">
      <w:r>
        <w:separator/>
      </w:r>
    </w:p>
  </w:endnote>
  <w:endnote w:type="continuationSeparator" w:id="1">
    <w:p w:rsidR="00D27F6C" w:rsidRDefault="00D27F6C" w:rsidP="00786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F6C" w:rsidRDefault="00D27F6C" w:rsidP="007867EC">
      <w:r>
        <w:separator/>
      </w:r>
    </w:p>
  </w:footnote>
  <w:footnote w:type="continuationSeparator" w:id="1">
    <w:p w:rsidR="00D27F6C" w:rsidRDefault="00D27F6C" w:rsidP="007867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D27F6C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234588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 xml:space="preserve">Câmara Municipal da </w:t>
    </w:r>
    <w:r>
      <w:rPr>
        <w:rFonts w:ascii="SheerElegance" w:hAnsi="SheerElegance"/>
        <w:sz w:val="56"/>
        <w:szCs w:val="56"/>
      </w:rPr>
      <w:t>Estância Turística de São Roque</w:t>
    </w:r>
  </w:p>
  <w:p w:rsidR="00CB511A" w:rsidRDefault="00CB511A" w:rsidP="00CB511A">
    <w:pPr>
      <w:pStyle w:val="Default"/>
      <w:ind w:right="-471" w:firstLine="142"/>
      <w:rPr>
        <w:sz w:val="14"/>
        <w:szCs w:val="14"/>
      </w:rPr>
    </w:pPr>
  </w:p>
  <w:p w:rsidR="00CB511A" w:rsidRDefault="00D27F6C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CB511A" w:rsidRDefault="00D27F6C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CB511A" w:rsidRDefault="00D27F6C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CB511A" w:rsidRDefault="00D27F6C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CB511A" w:rsidRDefault="00CB51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71B9"/>
    <w:rsid w:val="000728F4"/>
    <w:rsid w:val="000800A9"/>
    <w:rsid w:val="0011152C"/>
    <w:rsid w:val="00113FAA"/>
    <w:rsid w:val="00121ABE"/>
    <w:rsid w:val="00183ABE"/>
    <w:rsid w:val="001915A3"/>
    <w:rsid w:val="001B6E9D"/>
    <w:rsid w:val="001F4E0E"/>
    <w:rsid w:val="00217F62"/>
    <w:rsid w:val="00286ADC"/>
    <w:rsid w:val="002D3FDC"/>
    <w:rsid w:val="00371427"/>
    <w:rsid w:val="00387ECD"/>
    <w:rsid w:val="0039783B"/>
    <w:rsid w:val="004110BC"/>
    <w:rsid w:val="004175F0"/>
    <w:rsid w:val="00435AC7"/>
    <w:rsid w:val="00454BAA"/>
    <w:rsid w:val="0049485A"/>
    <w:rsid w:val="00520AE8"/>
    <w:rsid w:val="005323C0"/>
    <w:rsid w:val="0054230A"/>
    <w:rsid w:val="00610D83"/>
    <w:rsid w:val="0061214B"/>
    <w:rsid w:val="00635C89"/>
    <w:rsid w:val="00697D82"/>
    <w:rsid w:val="006C19B0"/>
    <w:rsid w:val="007315B1"/>
    <w:rsid w:val="007867EC"/>
    <w:rsid w:val="00791421"/>
    <w:rsid w:val="007C35B3"/>
    <w:rsid w:val="007D650E"/>
    <w:rsid w:val="008509F1"/>
    <w:rsid w:val="00860183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12E83"/>
    <w:rsid w:val="00B505F8"/>
    <w:rsid w:val="00B61161"/>
    <w:rsid w:val="00B659BD"/>
    <w:rsid w:val="00B92320"/>
    <w:rsid w:val="00BF4EB4"/>
    <w:rsid w:val="00C079D1"/>
    <w:rsid w:val="00C93302"/>
    <w:rsid w:val="00CB511A"/>
    <w:rsid w:val="00CC79FD"/>
    <w:rsid w:val="00D15DB8"/>
    <w:rsid w:val="00D27F6C"/>
    <w:rsid w:val="00D5650B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8611F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user</cp:lastModifiedBy>
  <cp:revision>22</cp:revision>
  <dcterms:created xsi:type="dcterms:W3CDTF">2021-03-04T18:35:00Z</dcterms:created>
  <dcterms:modified xsi:type="dcterms:W3CDTF">2025-07-31T17:18:00Z</dcterms:modified>
</cp:coreProperties>
</file>