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1751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242/2026</w:t>
      </w:r>
      <w:bookmarkEnd w:id="0"/>
    </w:p>
    <w:p w14:paraId="1C215412" w14:textId="6F4F0C01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>De autoria d</w:t>
      </w:r>
      <w:r w:rsidR="009951BD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vereador</w:t>
      </w:r>
      <w:r w:rsidR="009951BD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</w:t>
      </w:r>
      <w:r w:rsidRPr="00877D79">
        <w:rPr>
          <w:rFonts w:ascii="Arial" w:hAnsi="Arial" w:cs="Arial"/>
          <w:b/>
          <w:bCs/>
        </w:rPr>
        <w:t>Dani Castro</w:t>
      </w:r>
      <w:r w:rsidRPr="00877D79">
        <w:rPr>
          <w:rFonts w:ascii="Arial" w:hAnsi="Arial" w:cs="Arial"/>
        </w:rPr>
        <w:t>)</w:t>
      </w:r>
    </w:p>
    <w:p w14:paraId="45A3019E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1981E464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 ao Departamento de Trânsito providências com o sistema ZONA AZUL DIGITAL</w:t>
      </w:r>
    </w:p>
    <w:p w14:paraId="2723899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9619D8D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28 de janeiro de 2026.</w:t>
      </w:r>
    </w:p>
    <w:p w14:paraId="50E5F932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195DE3D" w14:textId="7371F226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9951BD">
        <w:rPr>
          <w:rFonts w:ascii="Arial" w:hAnsi="Arial" w:cs="Arial"/>
        </w:rPr>
        <w:t>s</w:t>
      </w:r>
      <w:r w:rsidRPr="00877D79">
        <w:rPr>
          <w:rFonts w:ascii="Arial" w:hAnsi="Arial" w:cs="Arial"/>
        </w:rPr>
        <w:t xml:space="preserve"> Senhor</w:t>
      </w:r>
      <w:r w:rsidR="009951BD">
        <w:rPr>
          <w:rFonts w:ascii="Arial" w:hAnsi="Arial" w:cs="Arial"/>
        </w:rPr>
        <w:t>es</w:t>
      </w:r>
      <w:r w:rsidRPr="00877D79">
        <w:rPr>
          <w:rFonts w:ascii="Arial" w:hAnsi="Arial" w:cs="Arial"/>
        </w:rPr>
        <w:t>,</w:t>
      </w:r>
    </w:p>
    <w:p w14:paraId="0D7B934B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D7FBC4E" w14:textId="78966C06" w:rsidR="009951BD" w:rsidRPr="009951BD" w:rsidRDefault="00000000" w:rsidP="009951BD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 xml:space="preserve">Solicito encarecidamente </w:t>
      </w:r>
      <w:r w:rsidR="009951BD" w:rsidRPr="009951BD">
        <w:rPr>
          <w:rFonts w:ascii="Arial" w:hAnsi="Arial" w:cs="Arial"/>
        </w:rPr>
        <w:t>providências em relação às recorrentes dificuldades enfrentadas pela população para utilização do sistema de estacionamento rotativo Zona Azul no município.</w:t>
      </w:r>
    </w:p>
    <w:p w14:paraId="4867B8F4" w14:textId="77777777" w:rsidR="009951BD" w:rsidRPr="009951BD" w:rsidRDefault="009951BD" w:rsidP="009951BD">
      <w:pPr>
        <w:ind w:firstLine="3402"/>
        <w:jc w:val="both"/>
        <w:rPr>
          <w:rFonts w:ascii="Arial" w:hAnsi="Arial" w:cs="Arial"/>
        </w:rPr>
      </w:pPr>
      <w:r w:rsidRPr="009951BD">
        <w:rPr>
          <w:rFonts w:ascii="Arial" w:hAnsi="Arial" w:cs="Arial"/>
        </w:rPr>
        <w:t>Munícipes têm relatado problemas no uso do sistema, especialmente quanto ao acesso aos meios digitais de ativação, instabilidade no aplicativo, falta de informações claras sobre o procedimento de regularização do tempo de permanência e escassez de alternativas presenciais para quem possui dificuldade com tecnologia. A situação tem gerado insegurança aos usuários, risco de autuações e transtornos, atingindo de forma mais intensa idosos e pessoas com pouca familiaridade com recursos digitais.</w:t>
      </w:r>
    </w:p>
    <w:p w14:paraId="4E2F4075" w14:textId="77777777" w:rsidR="009951BD" w:rsidRPr="009951BD" w:rsidRDefault="009951BD" w:rsidP="009951BD">
      <w:pPr>
        <w:ind w:firstLine="3402"/>
        <w:jc w:val="both"/>
        <w:rPr>
          <w:rFonts w:ascii="Arial" w:hAnsi="Arial" w:cs="Arial"/>
        </w:rPr>
      </w:pPr>
      <w:r w:rsidRPr="009951BD">
        <w:rPr>
          <w:rFonts w:ascii="Arial" w:hAnsi="Arial" w:cs="Arial"/>
        </w:rPr>
        <w:t>Trata-se de serviço público que impacta diretamente a organização da cidade, porém sua efetividade depende de um sistema acessível, funcional e de fácil compreensão para toda a população. Quando isso não ocorre, o serviço deixa de cumprir seu papel e passa a gerar prejuízos e insatisfação aos cidadãos.</w:t>
      </w:r>
    </w:p>
    <w:p w14:paraId="1B25976A" w14:textId="043049CA" w:rsidR="00877D79" w:rsidRPr="00877D79" w:rsidRDefault="009951BD" w:rsidP="009951BD">
      <w:pPr>
        <w:ind w:firstLine="3402"/>
        <w:jc w:val="both"/>
        <w:rPr>
          <w:rFonts w:ascii="Arial" w:hAnsi="Arial" w:cs="Arial"/>
        </w:rPr>
      </w:pPr>
      <w:r w:rsidRPr="009951BD">
        <w:rPr>
          <w:rFonts w:ascii="Arial" w:hAnsi="Arial" w:cs="Arial"/>
        </w:rPr>
        <w:t>Diante do exposto, solicito que o Poder Executivo</w:t>
      </w:r>
      <w:r>
        <w:rPr>
          <w:rFonts w:ascii="Arial" w:hAnsi="Arial" w:cs="Arial"/>
        </w:rPr>
        <w:t xml:space="preserve"> juntamente com o Departamento de Trânsito</w:t>
      </w:r>
      <w:r w:rsidRPr="009951BD">
        <w:rPr>
          <w:rFonts w:ascii="Arial" w:hAnsi="Arial" w:cs="Arial"/>
        </w:rPr>
        <w:t xml:space="preserve"> avalie a situação e apresente soluções para melhoria do sistema, incluindo aperfeiçoamento dos canais de uso, ampliação de pontos de atendimento e medidas que garantam maior clareza, acessibilidade e segurança aos usuários.</w:t>
      </w:r>
    </w:p>
    <w:p w14:paraId="0C2E8C69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70CD55E2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064B2B8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0228FAD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92AB95A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Danieli de Castro</w:t>
      </w:r>
    </w:p>
    <w:p w14:paraId="7715AFF3" w14:textId="4B8B8A25" w:rsid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  <w:r w:rsidR="009951BD">
        <w:rPr>
          <w:rFonts w:ascii="Arial" w:hAnsi="Arial" w:cs="Arial"/>
        </w:rPr>
        <w:t>a</w:t>
      </w:r>
    </w:p>
    <w:p w14:paraId="3D87A828" w14:textId="77777777" w:rsidR="009951BD" w:rsidRDefault="009951BD" w:rsidP="009951BD">
      <w:pPr>
        <w:rPr>
          <w:rFonts w:ascii="Arial" w:hAnsi="Arial" w:cs="Arial"/>
        </w:rPr>
      </w:pPr>
    </w:p>
    <w:p w14:paraId="4D853513" w14:textId="257EF266" w:rsidR="009951BD" w:rsidRPr="009951BD" w:rsidRDefault="009951BD" w:rsidP="009951BD">
      <w:pPr>
        <w:rPr>
          <w:rFonts w:ascii="Arial" w:hAnsi="Arial" w:cs="Arial"/>
        </w:rPr>
      </w:pPr>
      <w:r w:rsidRPr="009951BD">
        <w:rPr>
          <w:rFonts w:ascii="Arial" w:hAnsi="Arial" w:cs="Arial"/>
        </w:rPr>
        <w:t>A</w:t>
      </w:r>
      <w:r>
        <w:rPr>
          <w:rFonts w:ascii="Arial" w:hAnsi="Arial" w:cs="Arial"/>
        </w:rPr>
        <w:t>o</w:t>
      </w:r>
    </w:p>
    <w:p w14:paraId="0A51EAE7" w14:textId="77777777" w:rsidR="009951BD" w:rsidRPr="009951BD" w:rsidRDefault="009951BD" w:rsidP="009951BD">
      <w:pPr>
        <w:rPr>
          <w:rFonts w:ascii="Arial" w:hAnsi="Arial" w:cs="Arial"/>
          <w:b/>
          <w:bCs/>
        </w:rPr>
      </w:pPr>
      <w:r w:rsidRPr="009951BD">
        <w:rPr>
          <w:rFonts w:ascii="Arial" w:hAnsi="Arial" w:cs="Arial"/>
          <w:b/>
          <w:bCs/>
        </w:rPr>
        <w:t>MARCOS AUGUSTO ISSA HENRIQUES DE ARAÚJO</w:t>
      </w:r>
    </w:p>
    <w:p w14:paraId="0A271E5A" w14:textId="0396AE18" w:rsidR="009951BD" w:rsidRDefault="009951BD" w:rsidP="00995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DD. </w:t>
      </w:r>
      <w:r w:rsidRPr="009951BD">
        <w:rPr>
          <w:rFonts w:ascii="Arial" w:hAnsi="Arial" w:cs="Arial"/>
        </w:rPr>
        <w:t>Prefeito da Estância Turística de São Roque</w:t>
      </w:r>
      <w:r>
        <w:rPr>
          <w:rFonts w:ascii="Arial" w:hAnsi="Arial" w:cs="Arial"/>
        </w:rPr>
        <w:t xml:space="preserve"> – SP</w:t>
      </w:r>
    </w:p>
    <w:p w14:paraId="1AAED7BD" w14:textId="77777777" w:rsidR="009951BD" w:rsidRDefault="009951BD" w:rsidP="009951BD">
      <w:pPr>
        <w:rPr>
          <w:rFonts w:ascii="Arial" w:hAnsi="Arial" w:cs="Arial"/>
        </w:rPr>
      </w:pPr>
    </w:p>
    <w:p w14:paraId="3D010A5B" w14:textId="3A4E5A0B" w:rsidR="009951BD" w:rsidRDefault="009951BD" w:rsidP="009951BD">
      <w:pPr>
        <w:rPr>
          <w:rFonts w:ascii="Arial" w:hAnsi="Arial" w:cs="Arial"/>
        </w:rPr>
      </w:pPr>
      <w:r>
        <w:rPr>
          <w:rFonts w:ascii="Arial" w:hAnsi="Arial" w:cs="Arial"/>
        </w:rPr>
        <w:t>C/C</w:t>
      </w:r>
    </w:p>
    <w:p w14:paraId="14F7AC1D" w14:textId="77777777" w:rsidR="009951BD" w:rsidRPr="00877D79" w:rsidRDefault="009951BD" w:rsidP="00877D79">
      <w:pPr>
        <w:jc w:val="center"/>
        <w:rPr>
          <w:rFonts w:ascii="Arial" w:hAnsi="Arial" w:cs="Arial"/>
        </w:rPr>
      </w:pPr>
    </w:p>
    <w:p w14:paraId="252D21A7" w14:textId="77777777" w:rsidR="009951BD" w:rsidRPr="009951BD" w:rsidRDefault="009951BD" w:rsidP="009951BD">
      <w:pPr>
        <w:rPr>
          <w:rFonts w:ascii="Arial" w:hAnsi="Arial" w:cs="Arial"/>
        </w:rPr>
      </w:pPr>
      <w:r w:rsidRPr="009951BD">
        <w:rPr>
          <w:rFonts w:ascii="Arial" w:hAnsi="Arial" w:cs="Arial"/>
        </w:rPr>
        <w:t>Ao</w:t>
      </w:r>
    </w:p>
    <w:p w14:paraId="4F70B75E" w14:textId="77777777" w:rsidR="009951BD" w:rsidRPr="009951BD" w:rsidRDefault="009951BD" w:rsidP="009951BD">
      <w:pPr>
        <w:rPr>
          <w:rFonts w:ascii="Arial" w:hAnsi="Arial" w:cs="Arial"/>
        </w:rPr>
      </w:pPr>
      <w:r w:rsidRPr="009951BD">
        <w:rPr>
          <w:rFonts w:ascii="Arial" w:hAnsi="Arial" w:cs="Arial"/>
        </w:rPr>
        <w:t>Ilustríssimo Senhor</w:t>
      </w:r>
    </w:p>
    <w:p w14:paraId="323777BA" w14:textId="77777777" w:rsidR="009951BD" w:rsidRPr="009951BD" w:rsidRDefault="009951BD" w:rsidP="009951BD">
      <w:pPr>
        <w:rPr>
          <w:rFonts w:ascii="Arial" w:hAnsi="Arial" w:cs="Arial"/>
          <w:b/>
          <w:bCs/>
        </w:rPr>
      </w:pPr>
      <w:r w:rsidRPr="009951BD">
        <w:rPr>
          <w:rFonts w:ascii="Arial" w:hAnsi="Arial" w:cs="Arial"/>
          <w:b/>
          <w:bCs/>
        </w:rPr>
        <w:t>SILVIO SIDNEI DE CAMARGO</w:t>
      </w:r>
    </w:p>
    <w:p w14:paraId="14F8E799" w14:textId="77777777" w:rsidR="009951BD" w:rsidRPr="009951BD" w:rsidRDefault="009951BD" w:rsidP="009951BD">
      <w:pPr>
        <w:rPr>
          <w:rFonts w:ascii="Arial" w:hAnsi="Arial" w:cs="Arial"/>
        </w:rPr>
      </w:pPr>
      <w:r w:rsidRPr="009951BD">
        <w:rPr>
          <w:rFonts w:ascii="Arial" w:hAnsi="Arial" w:cs="Arial"/>
        </w:rPr>
        <w:t>MD. Chefe de Trânsito da Prefeitura Municipal da Estância Turística de</w:t>
      </w:r>
    </w:p>
    <w:p w14:paraId="09D2CE05" w14:textId="2BD9A7EF" w:rsidR="00B43AAC" w:rsidRPr="00877D79" w:rsidRDefault="009951BD" w:rsidP="009951BD">
      <w:pPr>
        <w:rPr>
          <w:rFonts w:ascii="Arial" w:hAnsi="Arial" w:cs="Arial"/>
        </w:rPr>
      </w:pPr>
      <w:r w:rsidRPr="009951BD">
        <w:rPr>
          <w:rFonts w:ascii="Arial" w:hAnsi="Arial" w:cs="Arial"/>
        </w:rPr>
        <w:t>São Roque – SP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7E61" w14:textId="77777777" w:rsidR="005771C1" w:rsidRDefault="005771C1">
      <w:r>
        <w:separator/>
      </w:r>
    </w:p>
  </w:endnote>
  <w:endnote w:type="continuationSeparator" w:id="0">
    <w:p w14:paraId="08DBE480" w14:textId="77777777" w:rsidR="005771C1" w:rsidRDefault="0057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4C3B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C284C3A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E61C5E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28/01/2026 - 10:00 1056/2026/ABC | </w:t>
            </w:r>
            <w:r w:rsidRPr="002A024D">
              <w:rPr>
                <w:rStyle w:val="ProtocoloChar"/>
              </w:rPr>
              <w:t>Ofício Vereador Nº 242/2026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E012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8C0D" w14:textId="77777777" w:rsidR="005771C1" w:rsidRDefault="005771C1">
      <w:r>
        <w:separator/>
      </w:r>
    </w:p>
  </w:footnote>
  <w:footnote w:type="continuationSeparator" w:id="0">
    <w:p w14:paraId="1F42CA4B" w14:textId="77777777" w:rsidR="005771C1" w:rsidRDefault="0057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CF00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32DC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FE7BA5" w14:paraId="75CFFDDF" w14:textId="77777777" w:rsidTr="00300006">
      <w:trPr>
        <w:jc w:val="center"/>
      </w:trPr>
      <w:tc>
        <w:tcPr>
          <w:tcW w:w="1555" w:type="dxa"/>
        </w:tcPr>
        <w:p w14:paraId="0A76D5DA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5ED1BAD6" wp14:editId="2EF99D47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413348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0BF6BAF4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136EE34F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2012F7D0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12B99D30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474B4022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32F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030058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6EAF25E" w:tentative="1">
      <w:start w:val="1"/>
      <w:numFmt w:val="lowerLetter"/>
      <w:lvlText w:val="%2."/>
      <w:lvlJc w:val="left"/>
      <w:pPr>
        <w:ind w:left="1440" w:hanging="360"/>
      </w:pPr>
    </w:lvl>
    <w:lvl w:ilvl="2" w:tplc="CB4CA5EA" w:tentative="1">
      <w:start w:val="1"/>
      <w:numFmt w:val="lowerRoman"/>
      <w:lvlText w:val="%3."/>
      <w:lvlJc w:val="right"/>
      <w:pPr>
        <w:ind w:left="2160" w:hanging="180"/>
      </w:pPr>
    </w:lvl>
    <w:lvl w:ilvl="3" w:tplc="951E34BA" w:tentative="1">
      <w:start w:val="1"/>
      <w:numFmt w:val="decimal"/>
      <w:lvlText w:val="%4."/>
      <w:lvlJc w:val="left"/>
      <w:pPr>
        <w:ind w:left="2880" w:hanging="360"/>
      </w:pPr>
    </w:lvl>
    <w:lvl w:ilvl="4" w:tplc="50901144" w:tentative="1">
      <w:start w:val="1"/>
      <w:numFmt w:val="lowerLetter"/>
      <w:lvlText w:val="%5."/>
      <w:lvlJc w:val="left"/>
      <w:pPr>
        <w:ind w:left="3600" w:hanging="360"/>
      </w:pPr>
    </w:lvl>
    <w:lvl w:ilvl="5" w:tplc="A5C05F9E" w:tentative="1">
      <w:start w:val="1"/>
      <w:numFmt w:val="lowerRoman"/>
      <w:lvlText w:val="%6."/>
      <w:lvlJc w:val="right"/>
      <w:pPr>
        <w:ind w:left="4320" w:hanging="180"/>
      </w:pPr>
    </w:lvl>
    <w:lvl w:ilvl="6" w:tplc="904C3A5E" w:tentative="1">
      <w:start w:val="1"/>
      <w:numFmt w:val="decimal"/>
      <w:lvlText w:val="%7."/>
      <w:lvlJc w:val="left"/>
      <w:pPr>
        <w:ind w:left="5040" w:hanging="360"/>
      </w:pPr>
    </w:lvl>
    <w:lvl w:ilvl="7" w:tplc="8C287C60" w:tentative="1">
      <w:start w:val="1"/>
      <w:numFmt w:val="lowerLetter"/>
      <w:lvlText w:val="%8."/>
      <w:lvlJc w:val="left"/>
      <w:pPr>
        <w:ind w:left="5760" w:hanging="360"/>
      </w:pPr>
    </w:lvl>
    <w:lvl w:ilvl="8" w:tplc="E7600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17CE7B22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41EE981C">
      <w:start w:val="1"/>
      <w:numFmt w:val="lowerLetter"/>
      <w:lvlText w:val="%2."/>
      <w:lvlJc w:val="left"/>
      <w:pPr>
        <w:ind w:left="1440" w:hanging="360"/>
      </w:pPr>
    </w:lvl>
    <w:lvl w:ilvl="2" w:tplc="0CF4519C">
      <w:start w:val="1"/>
      <w:numFmt w:val="lowerRoman"/>
      <w:lvlText w:val="%3."/>
      <w:lvlJc w:val="right"/>
      <w:pPr>
        <w:ind w:left="2160" w:hanging="180"/>
      </w:pPr>
    </w:lvl>
    <w:lvl w:ilvl="3" w:tplc="3C5C290A">
      <w:start w:val="1"/>
      <w:numFmt w:val="decimal"/>
      <w:lvlText w:val="%4."/>
      <w:lvlJc w:val="left"/>
      <w:pPr>
        <w:ind w:left="2880" w:hanging="360"/>
      </w:pPr>
    </w:lvl>
    <w:lvl w:ilvl="4" w:tplc="B780603C">
      <w:start w:val="1"/>
      <w:numFmt w:val="lowerLetter"/>
      <w:lvlText w:val="%5."/>
      <w:lvlJc w:val="left"/>
      <w:pPr>
        <w:ind w:left="3600" w:hanging="360"/>
      </w:pPr>
    </w:lvl>
    <w:lvl w:ilvl="5" w:tplc="4244951C">
      <w:start w:val="1"/>
      <w:numFmt w:val="lowerRoman"/>
      <w:lvlText w:val="%6."/>
      <w:lvlJc w:val="right"/>
      <w:pPr>
        <w:ind w:left="4320" w:hanging="180"/>
      </w:pPr>
    </w:lvl>
    <w:lvl w:ilvl="6" w:tplc="F4FA9FA8">
      <w:start w:val="1"/>
      <w:numFmt w:val="decimal"/>
      <w:lvlText w:val="%7."/>
      <w:lvlJc w:val="left"/>
      <w:pPr>
        <w:ind w:left="5040" w:hanging="360"/>
      </w:pPr>
    </w:lvl>
    <w:lvl w:ilvl="7" w:tplc="61381700">
      <w:start w:val="1"/>
      <w:numFmt w:val="lowerLetter"/>
      <w:lvlText w:val="%8."/>
      <w:lvlJc w:val="left"/>
      <w:pPr>
        <w:ind w:left="5760" w:hanging="360"/>
      </w:pPr>
    </w:lvl>
    <w:lvl w:ilvl="8" w:tplc="B5F642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422CEA06">
      <w:start w:val="1"/>
      <w:numFmt w:val="decimal"/>
      <w:lvlText w:val="%1."/>
      <w:lvlJc w:val="left"/>
      <w:pPr>
        <w:ind w:left="720" w:hanging="360"/>
      </w:pPr>
    </w:lvl>
    <w:lvl w:ilvl="1" w:tplc="97AC13B0" w:tentative="1">
      <w:start w:val="1"/>
      <w:numFmt w:val="lowerLetter"/>
      <w:lvlText w:val="%2."/>
      <w:lvlJc w:val="left"/>
      <w:pPr>
        <w:ind w:left="1440" w:hanging="360"/>
      </w:pPr>
    </w:lvl>
    <w:lvl w:ilvl="2" w:tplc="A314B356" w:tentative="1">
      <w:start w:val="1"/>
      <w:numFmt w:val="lowerRoman"/>
      <w:lvlText w:val="%3."/>
      <w:lvlJc w:val="right"/>
      <w:pPr>
        <w:ind w:left="2160" w:hanging="180"/>
      </w:pPr>
    </w:lvl>
    <w:lvl w:ilvl="3" w:tplc="6E9A85EC" w:tentative="1">
      <w:start w:val="1"/>
      <w:numFmt w:val="decimal"/>
      <w:lvlText w:val="%4."/>
      <w:lvlJc w:val="left"/>
      <w:pPr>
        <w:ind w:left="2880" w:hanging="360"/>
      </w:pPr>
    </w:lvl>
    <w:lvl w:ilvl="4" w:tplc="4E00C16A" w:tentative="1">
      <w:start w:val="1"/>
      <w:numFmt w:val="lowerLetter"/>
      <w:lvlText w:val="%5."/>
      <w:lvlJc w:val="left"/>
      <w:pPr>
        <w:ind w:left="3600" w:hanging="360"/>
      </w:pPr>
    </w:lvl>
    <w:lvl w:ilvl="5" w:tplc="8F06550A" w:tentative="1">
      <w:start w:val="1"/>
      <w:numFmt w:val="lowerRoman"/>
      <w:lvlText w:val="%6."/>
      <w:lvlJc w:val="right"/>
      <w:pPr>
        <w:ind w:left="4320" w:hanging="180"/>
      </w:pPr>
    </w:lvl>
    <w:lvl w:ilvl="6" w:tplc="EF1EF82E" w:tentative="1">
      <w:start w:val="1"/>
      <w:numFmt w:val="decimal"/>
      <w:lvlText w:val="%7."/>
      <w:lvlJc w:val="left"/>
      <w:pPr>
        <w:ind w:left="5040" w:hanging="360"/>
      </w:pPr>
    </w:lvl>
    <w:lvl w:ilvl="7" w:tplc="BB4E204E" w:tentative="1">
      <w:start w:val="1"/>
      <w:numFmt w:val="lowerLetter"/>
      <w:lvlText w:val="%8."/>
      <w:lvlJc w:val="left"/>
      <w:pPr>
        <w:ind w:left="5760" w:hanging="360"/>
      </w:pPr>
    </w:lvl>
    <w:lvl w:ilvl="8" w:tplc="B1C20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E1CCD4D6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8D9C2914">
      <w:start w:val="1"/>
      <w:numFmt w:val="lowerLetter"/>
      <w:lvlText w:val="%2."/>
      <w:lvlJc w:val="left"/>
      <w:pPr>
        <w:ind w:left="1866" w:hanging="360"/>
      </w:pPr>
    </w:lvl>
    <w:lvl w:ilvl="2" w:tplc="4E2C5B52">
      <w:start w:val="1"/>
      <w:numFmt w:val="lowerRoman"/>
      <w:lvlText w:val="%3."/>
      <w:lvlJc w:val="right"/>
      <w:pPr>
        <w:ind w:left="2586" w:hanging="180"/>
      </w:pPr>
    </w:lvl>
    <w:lvl w:ilvl="3" w:tplc="B8BA27F6">
      <w:start w:val="1"/>
      <w:numFmt w:val="decimal"/>
      <w:lvlText w:val="%4."/>
      <w:lvlJc w:val="left"/>
      <w:pPr>
        <w:ind w:left="3306" w:hanging="360"/>
      </w:pPr>
    </w:lvl>
    <w:lvl w:ilvl="4" w:tplc="6C3EE75A">
      <w:start w:val="1"/>
      <w:numFmt w:val="lowerLetter"/>
      <w:lvlText w:val="%5."/>
      <w:lvlJc w:val="left"/>
      <w:pPr>
        <w:ind w:left="4026" w:hanging="360"/>
      </w:pPr>
    </w:lvl>
    <w:lvl w:ilvl="5" w:tplc="2782FCAA">
      <w:start w:val="1"/>
      <w:numFmt w:val="lowerRoman"/>
      <w:lvlText w:val="%6."/>
      <w:lvlJc w:val="right"/>
      <w:pPr>
        <w:ind w:left="4746" w:hanging="180"/>
      </w:pPr>
    </w:lvl>
    <w:lvl w:ilvl="6" w:tplc="9CFE67FC">
      <w:start w:val="1"/>
      <w:numFmt w:val="decimal"/>
      <w:lvlText w:val="%7."/>
      <w:lvlJc w:val="left"/>
      <w:pPr>
        <w:ind w:left="5466" w:hanging="360"/>
      </w:pPr>
    </w:lvl>
    <w:lvl w:ilvl="7" w:tplc="C7D4CC3A">
      <w:start w:val="1"/>
      <w:numFmt w:val="lowerLetter"/>
      <w:lvlText w:val="%8."/>
      <w:lvlJc w:val="left"/>
      <w:pPr>
        <w:ind w:left="6186" w:hanging="360"/>
      </w:pPr>
    </w:lvl>
    <w:lvl w:ilvl="8" w:tplc="600662F6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993E5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3D2C0AF2" w:tentative="1">
      <w:start w:val="1"/>
      <w:numFmt w:val="lowerLetter"/>
      <w:lvlText w:val="%2."/>
      <w:lvlJc w:val="left"/>
      <w:pPr>
        <w:ind w:left="1440" w:hanging="360"/>
      </w:pPr>
    </w:lvl>
    <w:lvl w:ilvl="2" w:tplc="564643C8" w:tentative="1">
      <w:start w:val="1"/>
      <w:numFmt w:val="lowerRoman"/>
      <w:lvlText w:val="%3."/>
      <w:lvlJc w:val="right"/>
      <w:pPr>
        <w:ind w:left="2160" w:hanging="180"/>
      </w:pPr>
    </w:lvl>
    <w:lvl w:ilvl="3" w:tplc="CA1287D0" w:tentative="1">
      <w:start w:val="1"/>
      <w:numFmt w:val="decimal"/>
      <w:lvlText w:val="%4."/>
      <w:lvlJc w:val="left"/>
      <w:pPr>
        <w:ind w:left="2880" w:hanging="360"/>
      </w:pPr>
    </w:lvl>
    <w:lvl w:ilvl="4" w:tplc="A6DCEFE2" w:tentative="1">
      <w:start w:val="1"/>
      <w:numFmt w:val="lowerLetter"/>
      <w:lvlText w:val="%5."/>
      <w:lvlJc w:val="left"/>
      <w:pPr>
        <w:ind w:left="3600" w:hanging="360"/>
      </w:pPr>
    </w:lvl>
    <w:lvl w:ilvl="5" w:tplc="55DA17B2" w:tentative="1">
      <w:start w:val="1"/>
      <w:numFmt w:val="lowerRoman"/>
      <w:lvlText w:val="%6."/>
      <w:lvlJc w:val="right"/>
      <w:pPr>
        <w:ind w:left="4320" w:hanging="180"/>
      </w:pPr>
    </w:lvl>
    <w:lvl w:ilvl="6" w:tplc="67A0D9DA" w:tentative="1">
      <w:start w:val="1"/>
      <w:numFmt w:val="decimal"/>
      <w:lvlText w:val="%7."/>
      <w:lvlJc w:val="left"/>
      <w:pPr>
        <w:ind w:left="5040" w:hanging="360"/>
      </w:pPr>
    </w:lvl>
    <w:lvl w:ilvl="7" w:tplc="FEE065D4" w:tentative="1">
      <w:start w:val="1"/>
      <w:numFmt w:val="lowerLetter"/>
      <w:lvlText w:val="%8."/>
      <w:lvlJc w:val="left"/>
      <w:pPr>
        <w:ind w:left="5760" w:hanging="360"/>
      </w:pPr>
    </w:lvl>
    <w:lvl w:ilvl="8" w:tplc="D2C42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495830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22600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16203C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D07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03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41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AC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42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FA2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22706E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FC7846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56A22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8B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D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47B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A1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60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8C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A6EAF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5AA7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38F20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0F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69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22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49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2C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D6D89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302C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CF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B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7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80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69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D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AD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6A802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924E6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D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4F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B47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5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20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EA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078067">
    <w:abstractNumId w:val="8"/>
  </w:num>
  <w:num w:numId="2" w16cid:durableId="297302252">
    <w:abstractNumId w:val="7"/>
  </w:num>
  <w:num w:numId="3" w16cid:durableId="1583876240">
    <w:abstractNumId w:val="6"/>
  </w:num>
  <w:num w:numId="4" w16cid:durableId="1308708565">
    <w:abstractNumId w:val="9"/>
  </w:num>
  <w:num w:numId="5" w16cid:durableId="174791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2779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855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73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152400">
    <w:abstractNumId w:val="3"/>
  </w:num>
  <w:num w:numId="10" w16cid:durableId="854926113">
    <w:abstractNumId w:val="2"/>
  </w:num>
  <w:num w:numId="11" w16cid:durableId="2116289610">
    <w:abstractNumId w:val="0"/>
  </w:num>
  <w:num w:numId="12" w16cid:durableId="1583225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0476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776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268B7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771C1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951BD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E7BA5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1F9D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nicole</cp:lastModifiedBy>
  <cp:revision>6</cp:revision>
  <cp:lastPrinted>2025-08-21T18:14:00Z</cp:lastPrinted>
  <dcterms:created xsi:type="dcterms:W3CDTF">2025-10-24T19:29:00Z</dcterms:created>
  <dcterms:modified xsi:type="dcterms:W3CDTF">2026-01-28T13:03:00Z</dcterms:modified>
</cp:coreProperties>
</file>